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02D2" w14:textId="50D0CE7D" w:rsidR="0069379C" w:rsidRPr="00E96822" w:rsidRDefault="003075C6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E96822">
        <w:rPr>
          <w:rFonts w:ascii="Arial" w:hAnsi="Arial" w:cs="Arial"/>
          <w:b/>
          <w:i/>
          <w:iCs/>
          <w:sz w:val="24"/>
          <w:szCs w:val="24"/>
        </w:rPr>
        <w:t>Complete one pair of tables for each risk in your risk register</w:t>
      </w:r>
      <w:r w:rsidR="0035458F" w:rsidRPr="00E96822"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="0035458F" w:rsidRPr="00E96822">
        <w:rPr>
          <w:rFonts w:ascii="Arial" w:hAnsi="Arial" w:cs="Arial"/>
          <w:b/>
          <w:bCs/>
          <w:i/>
          <w:iCs/>
          <w:sz w:val="24"/>
          <w:szCs w:val="24"/>
        </w:rPr>
        <w:t>This template is also available in an alternative landscape format.</w:t>
      </w:r>
    </w:p>
    <w:tbl>
      <w:tblPr>
        <w:tblStyle w:val="TableGrid"/>
        <w:tblW w:w="0" w:type="auto"/>
        <w:tblCellSpacing w:w="1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177"/>
        <w:gridCol w:w="1178"/>
        <w:gridCol w:w="1163"/>
        <w:gridCol w:w="1168"/>
        <w:gridCol w:w="692"/>
        <w:gridCol w:w="488"/>
        <w:gridCol w:w="1170"/>
        <w:gridCol w:w="3420"/>
      </w:tblGrid>
      <w:tr w:rsidR="00392DDB" w:rsidRPr="00E96822" w14:paraId="0B75FA3F" w14:textId="77777777" w:rsidTr="0010694E">
        <w:trPr>
          <w:trHeight w:val="322"/>
          <w:tblCellSpacing w:w="11" w:type="dxa"/>
        </w:trPr>
        <w:tc>
          <w:tcPr>
            <w:tcW w:w="10412" w:type="dxa"/>
            <w:gridSpan w:val="8"/>
            <w:shd w:val="clear" w:color="auto" w:fill="000000" w:themeFill="text1"/>
          </w:tcPr>
          <w:p w14:paraId="2B2A290F" w14:textId="7D47BB9E" w:rsidR="00392DDB" w:rsidRPr="00E96822" w:rsidRDefault="005A5D72" w:rsidP="00392D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96822">
              <w:rPr>
                <w:rFonts w:ascii="Arial" w:hAnsi="Arial" w:cs="Arial"/>
                <w:b/>
                <w:sz w:val="24"/>
                <w:szCs w:val="24"/>
              </w:rPr>
              <w:t>RISK REFERENCE</w:t>
            </w:r>
          </w:p>
        </w:tc>
      </w:tr>
      <w:tr w:rsidR="0069379C" w:rsidRPr="00E96822" w14:paraId="3688D2E9" w14:textId="77777777" w:rsidTr="00E65A1A">
        <w:trPr>
          <w:trHeight w:val="322"/>
          <w:tblCellSpacing w:w="11" w:type="dxa"/>
        </w:trPr>
        <w:tc>
          <w:tcPr>
            <w:tcW w:w="5345" w:type="dxa"/>
            <w:gridSpan w:val="5"/>
            <w:shd w:val="clear" w:color="auto" w:fill="D9E2F3" w:themeFill="accent1" w:themeFillTint="33"/>
          </w:tcPr>
          <w:p w14:paraId="5DD9CA34" w14:textId="66F0897B" w:rsidR="0069379C" w:rsidRPr="00E96822" w:rsidRDefault="00DD641A" w:rsidP="006937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822">
              <w:rPr>
                <w:rFonts w:ascii="Arial" w:hAnsi="Arial" w:cs="Arial"/>
                <w:b/>
                <w:sz w:val="18"/>
                <w:szCs w:val="18"/>
              </w:rPr>
              <w:t xml:space="preserve">Risk </w:t>
            </w:r>
            <w:r w:rsidR="0069379C" w:rsidRPr="00E96822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5045" w:type="dxa"/>
            <w:gridSpan w:val="3"/>
            <w:shd w:val="clear" w:color="auto" w:fill="D9E2F3" w:themeFill="accent1" w:themeFillTint="33"/>
          </w:tcPr>
          <w:p w14:paraId="072F241B" w14:textId="2594951A" w:rsidR="0069379C" w:rsidRPr="00E96822" w:rsidRDefault="00DD641A" w:rsidP="006937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822">
              <w:rPr>
                <w:rFonts w:ascii="Arial" w:hAnsi="Arial" w:cs="Arial"/>
                <w:b/>
                <w:sz w:val="18"/>
                <w:szCs w:val="18"/>
              </w:rPr>
              <w:t xml:space="preserve">Risk </w:t>
            </w:r>
            <w:r w:rsidR="0069379C" w:rsidRPr="00E96822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</w:tr>
      <w:tr w:rsidR="0069379C" w:rsidRPr="00E96822" w14:paraId="3D3C64A7" w14:textId="77777777" w:rsidTr="00E65A1A">
        <w:trPr>
          <w:trHeight w:val="518"/>
          <w:tblCellSpacing w:w="11" w:type="dxa"/>
        </w:trPr>
        <w:tc>
          <w:tcPr>
            <w:tcW w:w="5345" w:type="dxa"/>
            <w:gridSpan w:val="5"/>
            <w:tcBorders>
              <w:bottom w:val="single" w:sz="4" w:space="0" w:color="auto"/>
            </w:tcBorders>
          </w:tcPr>
          <w:p w14:paraId="6EB713FA" w14:textId="40D1D4F3" w:rsidR="0069379C" w:rsidRPr="00E96822" w:rsidRDefault="0069379C">
            <w:pPr>
              <w:rPr>
                <w:rFonts w:ascii="Arial" w:hAnsi="Arial" w:cs="Arial"/>
                <w:b/>
              </w:rPr>
            </w:pPr>
          </w:p>
        </w:tc>
        <w:tc>
          <w:tcPr>
            <w:tcW w:w="5045" w:type="dxa"/>
            <w:gridSpan w:val="3"/>
            <w:tcBorders>
              <w:bottom w:val="single" w:sz="4" w:space="0" w:color="auto"/>
            </w:tcBorders>
          </w:tcPr>
          <w:p w14:paraId="00865A21" w14:textId="4CE350F5" w:rsidR="0069379C" w:rsidRPr="00E96822" w:rsidRDefault="0069379C" w:rsidP="00CD2E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379C" w:rsidRPr="00E96822" w14:paraId="4C97D303" w14:textId="77777777" w:rsidTr="00E65A1A">
        <w:trPr>
          <w:trHeight w:val="415"/>
          <w:tblCellSpacing w:w="11" w:type="dxa"/>
        </w:trPr>
        <w:tc>
          <w:tcPr>
            <w:tcW w:w="5345" w:type="dxa"/>
            <w:gridSpan w:val="5"/>
            <w:shd w:val="clear" w:color="auto" w:fill="D9E2F3" w:themeFill="accent1" w:themeFillTint="33"/>
          </w:tcPr>
          <w:p w14:paraId="3A1009D7" w14:textId="7C1777D8" w:rsidR="0069379C" w:rsidRPr="00E96822" w:rsidRDefault="00DD641A" w:rsidP="006937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822">
              <w:rPr>
                <w:rFonts w:ascii="Arial" w:hAnsi="Arial" w:cs="Arial"/>
                <w:b/>
                <w:sz w:val="18"/>
                <w:szCs w:val="18"/>
              </w:rPr>
              <w:t xml:space="preserve">Risk </w:t>
            </w:r>
            <w:r w:rsidR="0069379C" w:rsidRPr="00E96822">
              <w:rPr>
                <w:rFonts w:ascii="Arial" w:hAnsi="Arial" w:cs="Arial"/>
                <w:b/>
                <w:sz w:val="18"/>
                <w:szCs w:val="18"/>
              </w:rPr>
              <w:t>Owner</w:t>
            </w:r>
            <w:r w:rsidRPr="00E96822">
              <w:rPr>
                <w:rFonts w:ascii="Arial" w:hAnsi="Arial" w:cs="Arial"/>
                <w:b/>
                <w:sz w:val="18"/>
                <w:szCs w:val="18"/>
              </w:rPr>
              <w:t>(s)</w:t>
            </w:r>
          </w:p>
        </w:tc>
        <w:tc>
          <w:tcPr>
            <w:tcW w:w="5045" w:type="dxa"/>
            <w:gridSpan w:val="3"/>
            <w:shd w:val="clear" w:color="auto" w:fill="D9E2F3" w:themeFill="accent1" w:themeFillTint="33"/>
          </w:tcPr>
          <w:p w14:paraId="145644BD" w14:textId="38FFCB06" w:rsidR="0069379C" w:rsidRPr="00E96822" w:rsidRDefault="00E96822" w:rsidP="006937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822">
              <w:rPr>
                <w:rFonts w:ascii="Arial" w:hAnsi="Arial" w:cs="Arial"/>
                <w:b/>
                <w:sz w:val="18"/>
                <w:szCs w:val="18"/>
              </w:rPr>
              <w:t>Associated Strategic Priority or Compliance or Cross-cutting Strategic Risk</w:t>
            </w:r>
          </w:p>
        </w:tc>
      </w:tr>
      <w:tr w:rsidR="0069379C" w:rsidRPr="00E96822" w14:paraId="4F2B9773" w14:textId="77777777" w:rsidTr="00E65A1A">
        <w:trPr>
          <w:trHeight w:val="414"/>
          <w:tblCellSpacing w:w="11" w:type="dxa"/>
        </w:trPr>
        <w:tc>
          <w:tcPr>
            <w:tcW w:w="5345" w:type="dxa"/>
            <w:gridSpan w:val="5"/>
          </w:tcPr>
          <w:p w14:paraId="42305DF9" w14:textId="7D173B61" w:rsidR="0069379C" w:rsidRPr="00E96822" w:rsidRDefault="0069379C">
            <w:pPr>
              <w:rPr>
                <w:rFonts w:ascii="Arial" w:hAnsi="Arial" w:cs="Arial"/>
              </w:rPr>
            </w:pPr>
          </w:p>
          <w:p w14:paraId="4CFB87A0" w14:textId="5F2B5EFD" w:rsidR="00DD641A" w:rsidRPr="00E96822" w:rsidRDefault="00DD641A">
            <w:pPr>
              <w:rPr>
                <w:rFonts w:ascii="Arial" w:hAnsi="Arial" w:cs="Arial"/>
              </w:rPr>
            </w:pPr>
          </w:p>
        </w:tc>
        <w:tc>
          <w:tcPr>
            <w:tcW w:w="5045" w:type="dxa"/>
            <w:gridSpan w:val="3"/>
          </w:tcPr>
          <w:p w14:paraId="688EF3CB" w14:textId="7F4DE52E" w:rsidR="0069379C" w:rsidRPr="00E96822" w:rsidRDefault="0069379C">
            <w:pPr>
              <w:rPr>
                <w:rFonts w:ascii="Arial" w:hAnsi="Arial" w:cs="Arial"/>
              </w:rPr>
            </w:pPr>
          </w:p>
        </w:tc>
      </w:tr>
      <w:tr w:rsidR="00CD2E12" w:rsidRPr="00E96822" w14:paraId="346039AE" w14:textId="77777777" w:rsidTr="00E65A1A">
        <w:trPr>
          <w:trHeight w:val="69"/>
          <w:tblCellSpacing w:w="11" w:type="dxa"/>
        </w:trPr>
        <w:tc>
          <w:tcPr>
            <w:tcW w:w="348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64FEC0F" w14:textId="69972BAB" w:rsidR="00CD2E12" w:rsidRPr="00E96822" w:rsidRDefault="00CD2E12" w:rsidP="00DD6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822">
              <w:rPr>
                <w:rFonts w:ascii="Arial" w:hAnsi="Arial" w:cs="Arial"/>
                <w:b/>
                <w:sz w:val="18"/>
                <w:szCs w:val="18"/>
              </w:rPr>
              <w:t>Raw score</w:t>
            </w:r>
          </w:p>
        </w:tc>
        <w:tc>
          <w:tcPr>
            <w:tcW w:w="3496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31FBA2B" w14:textId="5A05883B" w:rsidR="00CD2E12" w:rsidRPr="00E96822" w:rsidRDefault="00CD2E12" w:rsidP="00DD64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822">
              <w:rPr>
                <w:rFonts w:ascii="Arial" w:hAnsi="Arial" w:cs="Arial"/>
                <w:b/>
                <w:sz w:val="18"/>
                <w:szCs w:val="18"/>
              </w:rPr>
              <w:t>Residual score</w:t>
            </w:r>
          </w:p>
        </w:tc>
        <w:tc>
          <w:tcPr>
            <w:tcW w:w="3387" w:type="dxa"/>
            <w:vMerge w:val="restart"/>
            <w:shd w:val="clear" w:color="auto" w:fill="D9E2F3" w:themeFill="accent1" w:themeFillTint="33"/>
          </w:tcPr>
          <w:p w14:paraId="0FCFDD0F" w14:textId="4B99507D" w:rsidR="00CD2E12" w:rsidRPr="00E96822" w:rsidRDefault="00E96822" w:rsidP="005174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822">
              <w:rPr>
                <w:rFonts w:ascii="Arial" w:hAnsi="Arial" w:cs="Arial"/>
                <w:b/>
                <w:sz w:val="18"/>
                <w:szCs w:val="18"/>
              </w:rPr>
              <w:t>Risk appetite level and risk tolerance</w:t>
            </w:r>
          </w:p>
        </w:tc>
      </w:tr>
      <w:tr w:rsidR="00CD2E12" w:rsidRPr="00E96822" w14:paraId="58C49877" w14:textId="77777777" w:rsidTr="00E65A1A">
        <w:trPr>
          <w:trHeight w:val="69"/>
          <w:tblCellSpacing w:w="11" w:type="dxa"/>
        </w:trPr>
        <w:tc>
          <w:tcPr>
            <w:tcW w:w="1144" w:type="dxa"/>
            <w:shd w:val="clear" w:color="auto" w:fill="D9E2F3" w:themeFill="accent1" w:themeFillTint="33"/>
          </w:tcPr>
          <w:p w14:paraId="7017B565" w14:textId="62453EF4" w:rsidR="00CD2E12" w:rsidRPr="00E96822" w:rsidRDefault="00CD2E12" w:rsidP="00D64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822">
              <w:rPr>
                <w:rFonts w:ascii="Arial" w:hAnsi="Arial" w:cs="Arial"/>
                <w:b/>
                <w:sz w:val="18"/>
                <w:szCs w:val="18"/>
              </w:rPr>
              <w:t>Impact</w:t>
            </w:r>
          </w:p>
        </w:tc>
        <w:tc>
          <w:tcPr>
            <w:tcW w:w="1156" w:type="dxa"/>
            <w:shd w:val="clear" w:color="auto" w:fill="D9E2F3" w:themeFill="accent1" w:themeFillTint="33"/>
          </w:tcPr>
          <w:p w14:paraId="5896DD13" w14:textId="35786819" w:rsidR="00CD2E12" w:rsidRPr="00E96822" w:rsidRDefault="00CD2E12" w:rsidP="00D64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822">
              <w:rPr>
                <w:rFonts w:ascii="Arial" w:hAnsi="Arial" w:cs="Arial"/>
                <w:b/>
                <w:sz w:val="18"/>
                <w:szCs w:val="18"/>
              </w:rPr>
              <w:t>Likelihood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CBB87D0" w14:textId="1FEC4279" w:rsidR="00CD2E12" w:rsidRPr="00E96822" w:rsidRDefault="00CD2E12" w:rsidP="00D64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822"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1146" w:type="dxa"/>
            <w:shd w:val="clear" w:color="auto" w:fill="D9E2F3" w:themeFill="accent1" w:themeFillTint="33"/>
          </w:tcPr>
          <w:p w14:paraId="3F27CA05" w14:textId="1E4A3327" w:rsidR="00CD2E12" w:rsidRPr="00E96822" w:rsidRDefault="00CD2E12" w:rsidP="00D64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822">
              <w:rPr>
                <w:rFonts w:ascii="Arial" w:hAnsi="Arial" w:cs="Arial"/>
                <w:b/>
                <w:sz w:val="18"/>
                <w:szCs w:val="18"/>
              </w:rPr>
              <w:t>Impact</w:t>
            </w:r>
          </w:p>
        </w:tc>
        <w:tc>
          <w:tcPr>
            <w:tcW w:w="1158" w:type="dxa"/>
            <w:gridSpan w:val="2"/>
            <w:shd w:val="clear" w:color="auto" w:fill="D9E2F3" w:themeFill="accent1" w:themeFillTint="33"/>
          </w:tcPr>
          <w:p w14:paraId="747E071E" w14:textId="5600F0A7" w:rsidR="00CD2E12" w:rsidRPr="00E96822" w:rsidRDefault="00CD2E12" w:rsidP="00D64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822">
              <w:rPr>
                <w:rFonts w:ascii="Arial" w:hAnsi="Arial" w:cs="Arial"/>
                <w:b/>
                <w:sz w:val="18"/>
                <w:szCs w:val="18"/>
              </w:rPr>
              <w:t>Likelihood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155EE9C" w14:textId="5724AF05" w:rsidR="00CD2E12" w:rsidRPr="00E96822" w:rsidRDefault="00CD2E12" w:rsidP="00D64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822"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3387" w:type="dxa"/>
            <w:vMerge/>
            <w:shd w:val="clear" w:color="auto" w:fill="D9E2F3" w:themeFill="accent1" w:themeFillTint="33"/>
          </w:tcPr>
          <w:p w14:paraId="58DE0722" w14:textId="612D950A" w:rsidR="00CD2E12" w:rsidRPr="00E96822" w:rsidRDefault="00CD2E12" w:rsidP="00D64C89">
            <w:pPr>
              <w:jc w:val="center"/>
              <w:rPr>
                <w:rFonts w:ascii="Arial" w:hAnsi="Arial" w:cs="Arial"/>
              </w:rPr>
            </w:pPr>
          </w:p>
        </w:tc>
      </w:tr>
      <w:tr w:rsidR="00D64C89" w:rsidRPr="00E96822" w14:paraId="4135958C" w14:textId="77777777" w:rsidTr="005A5D72">
        <w:trPr>
          <w:trHeight w:val="69"/>
          <w:tblCellSpacing w:w="11" w:type="dxa"/>
        </w:trPr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5B4A6205" w14:textId="43F596C2" w:rsidR="00D64C89" w:rsidRPr="00E96822" w:rsidRDefault="00D64C89" w:rsidP="00CD2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4F9F4E08" w14:textId="3FA55BC8" w:rsidR="00D64C89" w:rsidRPr="00E96822" w:rsidRDefault="00D64C89" w:rsidP="00CD2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E96A7" w14:textId="444594AF" w:rsidR="00D64C89" w:rsidRPr="00E96822" w:rsidRDefault="00D64C89" w:rsidP="00CD2E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14:paraId="5AED5493" w14:textId="3C65CFD9" w:rsidR="00D64C89" w:rsidRPr="00E96822" w:rsidRDefault="00D64C89" w:rsidP="00CD2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14:paraId="5DD27C2B" w14:textId="28E37C3E" w:rsidR="00D64C89" w:rsidRPr="00E96822" w:rsidRDefault="00D64C89" w:rsidP="00CD2E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64AB9" w14:textId="3A222A25" w:rsidR="00D64C89" w:rsidRPr="00E96822" w:rsidRDefault="00D64C89" w:rsidP="00CD2E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vAlign w:val="center"/>
          </w:tcPr>
          <w:p w14:paraId="0919E367" w14:textId="4BB79C31" w:rsidR="00D64C89" w:rsidRPr="00E96822" w:rsidRDefault="00D64C89" w:rsidP="00CD2E12">
            <w:pPr>
              <w:jc w:val="center"/>
              <w:rPr>
                <w:rFonts w:ascii="Arial" w:hAnsi="Arial" w:cs="Arial"/>
              </w:rPr>
            </w:pPr>
          </w:p>
        </w:tc>
      </w:tr>
      <w:tr w:rsidR="00D64C89" w:rsidRPr="00E96822" w14:paraId="28452926" w14:textId="77777777" w:rsidTr="00E65A1A">
        <w:trPr>
          <w:tblCellSpacing w:w="11" w:type="dxa"/>
        </w:trPr>
        <w:tc>
          <w:tcPr>
            <w:tcW w:w="10412" w:type="dxa"/>
            <w:gridSpan w:val="8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C342A3C" w14:textId="2980E279" w:rsidR="00D64C89" w:rsidRPr="00E96822" w:rsidRDefault="00D64C89" w:rsidP="005858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822">
              <w:rPr>
                <w:rFonts w:ascii="Arial" w:hAnsi="Arial" w:cs="Arial"/>
                <w:b/>
                <w:sz w:val="18"/>
                <w:szCs w:val="18"/>
              </w:rPr>
              <w:t xml:space="preserve">Evidence: KPIs or other evidence of the effectiveness of controls </w:t>
            </w:r>
          </w:p>
        </w:tc>
      </w:tr>
      <w:tr w:rsidR="00C215DD" w:rsidRPr="00E96822" w14:paraId="59F3A17C" w14:textId="77777777" w:rsidTr="00E65A1A">
        <w:trPr>
          <w:tblCellSpacing w:w="11" w:type="dxa"/>
        </w:trPr>
        <w:tc>
          <w:tcPr>
            <w:tcW w:w="5345" w:type="dxa"/>
            <w:gridSpan w:val="5"/>
            <w:tcBorders>
              <w:bottom w:val="single" w:sz="4" w:space="0" w:color="auto"/>
              <w:right w:val="nil"/>
            </w:tcBorders>
          </w:tcPr>
          <w:p w14:paraId="5589D496" w14:textId="77777777" w:rsidR="005A5D72" w:rsidRPr="00E96822" w:rsidRDefault="005A5D72" w:rsidP="005858E3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</w:rPr>
            </w:pPr>
          </w:p>
          <w:p w14:paraId="4D9555DE" w14:textId="77777777" w:rsidR="005A5D72" w:rsidRPr="00E96822" w:rsidRDefault="005A5D72" w:rsidP="005858E3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</w:rPr>
            </w:pPr>
          </w:p>
          <w:p w14:paraId="058EC5A0" w14:textId="1C35FB27" w:rsidR="00C215DD" w:rsidRPr="00E96822" w:rsidRDefault="00C215DD" w:rsidP="005858E3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</w:rPr>
            </w:pPr>
          </w:p>
          <w:p w14:paraId="32A155F3" w14:textId="4C4700EA" w:rsidR="008746CD" w:rsidRPr="00E96822" w:rsidRDefault="008746CD" w:rsidP="005858E3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</w:rPr>
            </w:pPr>
          </w:p>
          <w:p w14:paraId="59FCBEBC" w14:textId="6915C76A" w:rsidR="00910202" w:rsidRPr="00E96822" w:rsidRDefault="00910202" w:rsidP="005A5D72">
            <w:pPr>
              <w:rPr>
                <w:rFonts w:ascii="Arial" w:hAnsi="Arial" w:cs="Arial"/>
              </w:rPr>
            </w:pPr>
          </w:p>
        </w:tc>
        <w:tc>
          <w:tcPr>
            <w:tcW w:w="5045" w:type="dxa"/>
            <w:gridSpan w:val="3"/>
            <w:tcBorders>
              <w:left w:val="nil"/>
              <w:bottom w:val="single" w:sz="4" w:space="0" w:color="auto"/>
            </w:tcBorders>
          </w:tcPr>
          <w:p w14:paraId="0FE9D5C6" w14:textId="77777777" w:rsidR="005A5D72" w:rsidRPr="00E96822" w:rsidRDefault="005A5D72" w:rsidP="003075C6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ind w:left="170" w:hanging="170"/>
              <w:rPr>
                <w:rFonts w:ascii="Arial" w:hAnsi="Arial" w:cs="Arial"/>
              </w:rPr>
            </w:pPr>
          </w:p>
          <w:p w14:paraId="70B70EF9" w14:textId="5634BA7C" w:rsidR="005A5D72" w:rsidRPr="00E96822" w:rsidRDefault="005A5D72" w:rsidP="003075C6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ind w:left="170" w:hanging="17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5A379F3" w14:textId="7153B6FD" w:rsidR="003075C6" w:rsidRPr="00E96822" w:rsidRDefault="003075C6" w:rsidP="003075C6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ind w:left="170" w:hanging="170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7D82441" w14:textId="6F69C71B" w:rsidR="008746CD" w:rsidRPr="00E96822" w:rsidRDefault="008746CD" w:rsidP="003075C6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ind w:left="170" w:hanging="17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C215DD" w:rsidRPr="00E96822" w14:paraId="6828C189" w14:textId="77777777" w:rsidTr="00E65A1A">
        <w:trPr>
          <w:tblCellSpacing w:w="11" w:type="dxa"/>
        </w:trPr>
        <w:tc>
          <w:tcPr>
            <w:tcW w:w="10412" w:type="dxa"/>
            <w:gridSpan w:val="8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29563F6" w14:textId="4446E530" w:rsidR="00C215DD" w:rsidRPr="00E96822" w:rsidRDefault="00C215DD" w:rsidP="00C21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822">
              <w:rPr>
                <w:rFonts w:ascii="Arial" w:hAnsi="Arial" w:cs="Arial"/>
                <w:b/>
                <w:sz w:val="18"/>
                <w:szCs w:val="18"/>
              </w:rPr>
              <w:t>Risk Controls</w:t>
            </w:r>
          </w:p>
        </w:tc>
      </w:tr>
      <w:tr w:rsidR="00D64C89" w:rsidRPr="00E96822" w14:paraId="2DFD6AF9" w14:textId="77777777" w:rsidTr="00E65A1A">
        <w:trPr>
          <w:tblCellSpacing w:w="11" w:type="dxa"/>
        </w:trPr>
        <w:tc>
          <w:tcPr>
            <w:tcW w:w="5345" w:type="dxa"/>
            <w:gridSpan w:val="5"/>
            <w:tcBorders>
              <w:bottom w:val="single" w:sz="4" w:space="0" w:color="auto"/>
              <w:right w:val="nil"/>
            </w:tcBorders>
          </w:tcPr>
          <w:p w14:paraId="02727BE9" w14:textId="77777777" w:rsidR="003075C6" w:rsidRPr="00E96822" w:rsidRDefault="003075C6" w:rsidP="00517430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ind w:left="170" w:hanging="170"/>
              <w:rPr>
                <w:rFonts w:ascii="Arial" w:hAnsi="Arial" w:cs="Arial"/>
              </w:rPr>
            </w:pPr>
          </w:p>
          <w:p w14:paraId="432D084E" w14:textId="77777777" w:rsidR="003075C6" w:rsidRPr="00E96822" w:rsidRDefault="003075C6" w:rsidP="00517430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ind w:left="170" w:hanging="170"/>
              <w:rPr>
                <w:rFonts w:ascii="Arial" w:hAnsi="Arial" w:cs="Arial"/>
              </w:rPr>
            </w:pPr>
          </w:p>
          <w:p w14:paraId="0E2CE978" w14:textId="77777777" w:rsidR="003075C6" w:rsidRPr="00E96822" w:rsidRDefault="003075C6" w:rsidP="00517430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ind w:left="170" w:hanging="170"/>
              <w:rPr>
                <w:rFonts w:ascii="Arial" w:hAnsi="Arial" w:cs="Arial"/>
              </w:rPr>
            </w:pPr>
          </w:p>
          <w:p w14:paraId="4F3693BA" w14:textId="6C055D35" w:rsidR="00AA2E9A" w:rsidRPr="00E96822" w:rsidRDefault="00AA2E9A" w:rsidP="00D42421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ind w:left="170" w:hanging="170"/>
              <w:rPr>
                <w:rFonts w:ascii="Arial" w:hAnsi="Arial" w:cs="Arial"/>
              </w:rPr>
            </w:pPr>
          </w:p>
        </w:tc>
        <w:tc>
          <w:tcPr>
            <w:tcW w:w="5045" w:type="dxa"/>
            <w:gridSpan w:val="3"/>
            <w:tcBorders>
              <w:left w:val="nil"/>
              <w:bottom w:val="single" w:sz="4" w:space="0" w:color="auto"/>
            </w:tcBorders>
          </w:tcPr>
          <w:p w14:paraId="36114FAB" w14:textId="77777777" w:rsidR="003075C6" w:rsidRPr="00E96822" w:rsidRDefault="003075C6" w:rsidP="00517430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ind w:left="170" w:hanging="170"/>
              <w:rPr>
                <w:rFonts w:ascii="Arial" w:hAnsi="Arial" w:cs="Arial"/>
              </w:rPr>
            </w:pPr>
          </w:p>
          <w:p w14:paraId="5967D269" w14:textId="77777777" w:rsidR="003075C6" w:rsidRPr="00E96822" w:rsidRDefault="003075C6" w:rsidP="00517430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ind w:left="170" w:hanging="170"/>
              <w:rPr>
                <w:rFonts w:ascii="Arial" w:hAnsi="Arial" w:cs="Arial"/>
              </w:rPr>
            </w:pPr>
          </w:p>
          <w:p w14:paraId="39E470D9" w14:textId="77777777" w:rsidR="003075C6" w:rsidRPr="00E96822" w:rsidRDefault="003075C6" w:rsidP="00517430">
            <w:pPr>
              <w:pStyle w:val="ListParagraph"/>
              <w:numPr>
                <w:ilvl w:val="0"/>
                <w:numId w:val="1"/>
              </w:numPr>
              <w:snapToGrid w:val="0"/>
              <w:spacing w:before="60" w:after="60"/>
              <w:ind w:left="170" w:hanging="170"/>
              <w:rPr>
                <w:rFonts w:ascii="Arial" w:hAnsi="Arial" w:cs="Arial"/>
              </w:rPr>
            </w:pPr>
          </w:p>
          <w:p w14:paraId="7BCE220E" w14:textId="0BCA0994" w:rsidR="00AA2E9A" w:rsidRPr="00E96822" w:rsidRDefault="00AA2E9A" w:rsidP="007A4919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</w:rPr>
            </w:pPr>
            <w:r w:rsidRPr="00E96822">
              <w:rPr>
                <w:rFonts w:ascii="Arial" w:hAnsi="Arial" w:cs="Arial"/>
              </w:rPr>
              <w:t xml:space="preserve"> </w:t>
            </w:r>
          </w:p>
        </w:tc>
      </w:tr>
    </w:tbl>
    <w:p w14:paraId="2F5F0358" w14:textId="6B100F59" w:rsidR="00E65A1A" w:rsidRPr="00E96822" w:rsidRDefault="00E65A1A">
      <w:pPr>
        <w:rPr>
          <w:rFonts w:ascii="Arial" w:hAnsi="Arial" w:cs="Arial"/>
        </w:rPr>
      </w:pPr>
    </w:p>
    <w:tbl>
      <w:tblPr>
        <w:tblStyle w:val="TableGrid"/>
        <w:tblW w:w="0" w:type="auto"/>
        <w:tblCellSpacing w:w="1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811"/>
        <w:gridCol w:w="1567"/>
        <w:gridCol w:w="4445"/>
        <w:gridCol w:w="633"/>
      </w:tblGrid>
      <w:tr w:rsidR="00C215DD" w:rsidRPr="00E96822" w14:paraId="0208668E" w14:textId="77777777" w:rsidTr="00E65A1A">
        <w:trPr>
          <w:tblCellSpacing w:w="11" w:type="dxa"/>
        </w:trPr>
        <w:tc>
          <w:tcPr>
            <w:tcW w:w="10412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B68E439" w14:textId="7B96239D" w:rsidR="00C215DD" w:rsidRPr="00E96822" w:rsidRDefault="00C215DD" w:rsidP="00C21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822">
              <w:rPr>
                <w:rFonts w:ascii="Arial" w:hAnsi="Arial" w:cs="Arial"/>
                <w:b/>
                <w:sz w:val="18"/>
                <w:szCs w:val="18"/>
              </w:rPr>
              <w:t>Current Actions</w:t>
            </w:r>
          </w:p>
        </w:tc>
      </w:tr>
      <w:tr w:rsidR="00C215DD" w:rsidRPr="00E96822" w14:paraId="5DE6B1D9" w14:textId="77777777" w:rsidTr="00E65A1A">
        <w:trPr>
          <w:tblCellSpacing w:w="11" w:type="dxa"/>
        </w:trPr>
        <w:tc>
          <w:tcPr>
            <w:tcW w:w="3778" w:type="dxa"/>
            <w:shd w:val="clear" w:color="auto" w:fill="D9E2F3" w:themeFill="accent1" w:themeFillTint="33"/>
          </w:tcPr>
          <w:p w14:paraId="55288F21" w14:textId="3D3D0546" w:rsidR="00C215DD" w:rsidRPr="00E96822" w:rsidRDefault="00C215DD" w:rsidP="00C21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822">
              <w:rPr>
                <w:rFonts w:ascii="Arial" w:hAnsi="Arial" w:cs="Arial"/>
                <w:b/>
                <w:sz w:val="18"/>
                <w:szCs w:val="18"/>
              </w:rPr>
              <w:t>Action (owner)</w:t>
            </w:r>
          </w:p>
        </w:tc>
        <w:tc>
          <w:tcPr>
            <w:tcW w:w="1545" w:type="dxa"/>
            <w:shd w:val="clear" w:color="auto" w:fill="D9E2F3" w:themeFill="accent1" w:themeFillTint="33"/>
          </w:tcPr>
          <w:p w14:paraId="1007D216" w14:textId="31D3ED0E" w:rsidR="00C215DD" w:rsidRPr="00E96822" w:rsidRDefault="00C215DD" w:rsidP="00C21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6822">
              <w:rPr>
                <w:rFonts w:ascii="Arial" w:hAnsi="Arial" w:cs="Arial"/>
                <w:b/>
                <w:sz w:val="18"/>
                <w:szCs w:val="18"/>
              </w:rPr>
              <w:t>Due date</w:t>
            </w:r>
          </w:p>
        </w:tc>
        <w:tc>
          <w:tcPr>
            <w:tcW w:w="4423" w:type="dxa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669B6A25" w14:textId="6A1E4E04" w:rsidR="00C215DD" w:rsidRPr="00E96822" w:rsidRDefault="00C215DD" w:rsidP="00C21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6822">
              <w:rPr>
                <w:rFonts w:ascii="Arial" w:hAnsi="Arial" w:cs="Arial"/>
                <w:b/>
                <w:sz w:val="18"/>
                <w:szCs w:val="18"/>
              </w:rPr>
              <w:t xml:space="preserve">Update on actions / mitigations </w:t>
            </w:r>
          </w:p>
          <w:p w14:paraId="7343F058" w14:textId="48570147" w:rsidR="00C215DD" w:rsidRPr="00E96822" w:rsidRDefault="00651D0A" w:rsidP="00C21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6822">
              <w:rPr>
                <w:rFonts w:ascii="Arial" w:hAnsi="Arial" w:cs="Arial"/>
                <w:b/>
                <w:sz w:val="18"/>
                <w:szCs w:val="18"/>
              </w:rPr>
              <w:t xml:space="preserve">(as at </w:t>
            </w:r>
            <w:proofErr w:type="spellStart"/>
            <w:r w:rsidR="003075C6" w:rsidRPr="00E96822">
              <w:rPr>
                <w:rFonts w:ascii="Arial" w:hAnsi="Arial" w:cs="Arial"/>
                <w:b/>
                <w:sz w:val="18"/>
                <w:szCs w:val="18"/>
              </w:rPr>
              <w:t>xx</w:t>
            </w:r>
            <w:r w:rsidR="00F52A50" w:rsidRPr="00E9682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075C6" w:rsidRPr="00E96822">
              <w:rPr>
                <w:rFonts w:ascii="Arial" w:hAnsi="Arial" w:cs="Arial"/>
                <w:b/>
                <w:sz w:val="18"/>
                <w:szCs w:val="18"/>
              </w:rPr>
              <w:t>xx</w:t>
            </w:r>
            <w:r w:rsidR="00C215DD" w:rsidRPr="00E96822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075C6" w:rsidRPr="00E96822">
              <w:rPr>
                <w:rFonts w:ascii="Arial" w:hAnsi="Arial" w:cs="Arial"/>
                <w:b/>
                <w:sz w:val="18"/>
                <w:szCs w:val="18"/>
              </w:rPr>
              <w:t>xx</w:t>
            </w:r>
            <w:proofErr w:type="spellEnd"/>
            <w:r w:rsidR="00C215DD" w:rsidRPr="00E9682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1068572F" w14:textId="77777777" w:rsidR="00C215DD" w:rsidRPr="00E96822" w:rsidRDefault="00C215DD" w:rsidP="00C21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6822">
              <w:rPr>
                <w:rFonts w:ascii="Arial" w:hAnsi="Arial" w:cs="Arial"/>
                <w:b/>
                <w:sz w:val="18"/>
                <w:szCs w:val="18"/>
              </w:rPr>
              <w:t>Green – on track</w:t>
            </w:r>
          </w:p>
          <w:p w14:paraId="0DE55941" w14:textId="77777777" w:rsidR="00C215DD" w:rsidRPr="00E96822" w:rsidRDefault="00C215DD" w:rsidP="00C21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6822">
              <w:rPr>
                <w:rFonts w:ascii="Arial" w:hAnsi="Arial" w:cs="Arial"/>
                <w:b/>
                <w:sz w:val="18"/>
                <w:szCs w:val="18"/>
              </w:rPr>
              <w:t>Amber – delayed / amended</w:t>
            </w:r>
          </w:p>
          <w:p w14:paraId="17135B74" w14:textId="329DC86A" w:rsidR="00C215DD" w:rsidRPr="00E96822" w:rsidRDefault="00C215DD" w:rsidP="00C215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6822">
              <w:rPr>
                <w:rFonts w:ascii="Arial" w:hAnsi="Arial" w:cs="Arial"/>
                <w:b/>
                <w:sz w:val="18"/>
                <w:szCs w:val="18"/>
              </w:rPr>
              <w:t>Red – at risk / will not be completed</w:t>
            </w: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  <w:shd w:val="clear" w:color="auto" w:fill="D9E2F3" w:themeFill="accent1" w:themeFillTint="33"/>
          </w:tcPr>
          <w:p w14:paraId="07D05201" w14:textId="2205D77D" w:rsidR="00C215DD" w:rsidRPr="00E96822" w:rsidRDefault="00C215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15DD" w:rsidRPr="00E96822" w14:paraId="7E60265D" w14:textId="77777777" w:rsidTr="003075C6">
        <w:trPr>
          <w:tblCellSpacing w:w="11" w:type="dxa"/>
        </w:trPr>
        <w:tc>
          <w:tcPr>
            <w:tcW w:w="3778" w:type="dxa"/>
          </w:tcPr>
          <w:p w14:paraId="2B99D2A5" w14:textId="60DE36F3" w:rsidR="00C215DD" w:rsidRPr="00E96822" w:rsidRDefault="00C215DD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4732DA09" w14:textId="3596128B" w:rsidR="00C215DD" w:rsidRPr="00E96822" w:rsidRDefault="00C215DD">
            <w:pPr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right w:val="nil"/>
            </w:tcBorders>
          </w:tcPr>
          <w:p w14:paraId="04E359CC" w14:textId="4CD8D5FC" w:rsidR="00C215DD" w:rsidRPr="00E96822" w:rsidRDefault="00C215D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0F8A860" w14:textId="59522AD9" w:rsidR="00C215DD" w:rsidRPr="00E96822" w:rsidRDefault="00C215DD">
            <w:pPr>
              <w:rPr>
                <w:rFonts w:ascii="Arial" w:hAnsi="Arial" w:cs="Arial"/>
              </w:rPr>
            </w:pPr>
          </w:p>
        </w:tc>
      </w:tr>
      <w:tr w:rsidR="009C3D93" w:rsidRPr="00E96822" w14:paraId="3721185B" w14:textId="77777777" w:rsidTr="003075C6">
        <w:trPr>
          <w:tblCellSpacing w:w="11" w:type="dxa"/>
        </w:trPr>
        <w:tc>
          <w:tcPr>
            <w:tcW w:w="3778" w:type="dxa"/>
          </w:tcPr>
          <w:p w14:paraId="5EDE8E87" w14:textId="760520C7" w:rsidR="009C3D93" w:rsidRPr="00E96822" w:rsidRDefault="009C3D93" w:rsidP="009F3F1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1B0EBEF7" w14:textId="3DC7787D" w:rsidR="009C3D93" w:rsidRPr="00E96822" w:rsidRDefault="009C3D93" w:rsidP="009F3F13">
            <w:pPr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right w:val="nil"/>
            </w:tcBorders>
          </w:tcPr>
          <w:p w14:paraId="1FC0CF1E" w14:textId="4042A431" w:rsidR="009C3D93" w:rsidRPr="00E96822" w:rsidRDefault="009C3D93" w:rsidP="002764F3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nil"/>
            </w:tcBorders>
            <w:shd w:val="clear" w:color="auto" w:fill="auto"/>
          </w:tcPr>
          <w:p w14:paraId="42D66D04" w14:textId="57A1D214" w:rsidR="009C3D93" w:rsidRPr="00E96822" w:rsidRDefault="009C3D93" w:rsidP="009F3F13">
            <w:pPr>
              <w:rPr>
                <w:rFonts w:ascii="Arial" w:hAnsi="Arial" w:cs="Arial"/>
                <w:b/>
              </w:rPr>
            </w:pPr>
          </w:p>
        </w:tc>
      </w:tr>
      <w:tr w:rsidR="002764F3" w:rsidRPr="00E96822" w14:paraId="50340198" w14:textId="77777777" w:rsidTr="003075C6">
        <w:trPr>
          <w:tblCellSpacing w:w="11" w:type="dxa"/>
        </w:trPr>
        <w:tc>
          <w:tcPr>
            <w:tcW w:w="3778" w:type="dxa"/>
          </w:tcPr>
          <w:p w14:paraId="417D9B52" w14:textId="74BA2CB6" w:rsidR="002764F3" w:rsidRPr="00E96822" w:rsidRDefault="002764F3" w:rsidP="009F3F1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0ABC6718" w14:textId="25522A32" w:rsidR="002764F3" w:rsidRPr="00E96822" w:rsidRDefault="002764F3" w:rsidP="009F3F13">
            <w:pPr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right w:val="nil"/>
            </w:tcBorders>
          </w:tcPr>
          <w:p w14:paraId="78CBB013" w14:textId="5C297F2D" w:rsidR="002764F3" w:rsidRPr="00E96822" w:rsidRDefault="002764F3" w:rsidP="009F3F13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nil"/>
            </w:tcBorders>
            <w:shd w:val="clear" w:color="auto" w:fill="auto"/>
          </w:tcPr>
          <w:p w14:paraId="392EB71F" w14:textId="3F00D856" w:rsidR="002764F3" w:rsidRPr="00E96822" w:rsidRDefault="002764F3" w:rsidP="009F3F13">
            <w:pPr>
              <w:rPr>
                <w:rFonts w:ascii="Arial" w:hAnsi="Arial" w:cs="Arial"/>
                <w:b/>
              </w:rPr>
            </w:pPr>
          </w:p>
        </w:tc>
      </w:tr>
      <w:tr w:rsidR="00772828" w:rsidRPr="00E96822" w14:paraId="242C7B75" w14:textId="77777777" w:rsidTr="003075C6">
        <w:trPr>
          <w:tblCellSpacing w:w="11" w:type="dxa"/>
        </w:trPr>
        <w:tc>
          <w:tcPr>
            <w:tcW w:w="3778" w:type="dxa"/>
          </w:tcPr>
          <w:p w14:paraId="5667C116" w14:textId="0168DD09" w:rsidR="00772828" w:rsidRPr="00E96822" w:rsidRDefault="00772828" w:rsidP="00A41629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65673A96" w14:textId="2EF4426A" w:rsidR="00772828" w:rsidRPr="00E96822" w:rsidRDefault="00772828" w:rsidP="00BF3869">
            <w:pPr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right w:val="nil"/>
            </w:tcBorders>
          </w:tcPr>
          <w:p w14:paraId="443F8547" w14:textId="2884368D" w:rsidR="00772828" w:rsidRPr="00E96822" w:rsidRDefault="00772828" w:rsidP="00BF3869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nil"/>
            </w:tcBorders>
            <w:shd w:val="clear" w:color="auto" w:fill="auto"/>
          </w:tcPr>
          <w:p w14:paraId="53E8C723" w14:textId="40FE3DEC" w:rsidR="00772828" w:rsidRPr="00E96822" w:rsidRDefault="00772828" w:rsidP="00BF3869">
            <w:pPr>
              <w:rPr>
                <w:rFonts w:ascii="Arial" w:hAnsi="Arial" w:cs="Arial"/>
                <w:b/>
              </w:rPr>
            </w:pPr>
          </w:p>
        </w:tc>
      </w:tr>
      <w:tr w:rsidR="005A03C1" w:rsidRPr="00E96822" w14:paraId="5D654F7D" w14:textId="77777777" w:rsidTr="003075C6">
        <w:trPr>
          <w:tblCellSpacing w:w="11" w:type="dxa"/>
        </w:trPr>
        <w:tc>
          <w:tcPr>
            <w:tcW w:w="3778" w:type="dxa"/>
          </w:tcPr>
          <w:p w14:paraId="25E72B34" w14:textId="732D8846" w:rsidR="005A03C1" w:rsidRPr="00E96822" w:rsidRDefault="005A03C1" w:rsidP="0063583B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30712995" w14:textId="34D1E974" w:rsidR="005A03C1" w:rsidRPr="00E96822" w:rsidRDefault="005A03C1" w:rsidP="0063583B">
            <w:pPr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right w:val="nil"/>
            </w:tcBorders>
          </w:tcPr>
          <w:p w14:paraId="0054FBBF" w14:textId="77777777" w:rsidR="005A03C1" w:rsidRPr="00E96822" w:rsidRDefault="005A03C1" w:rsidP="0063583B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nil"/>
            </w:tcBorders>
            <w:shd w:val="clear" w:color="auto" w:fill="auto"/>
          </w:tcPr>
          <w:p w14:paraId="574A6DDB" w14:textId="73F5E313" w:rsidR="005A03C1" w:rsidRPr="00E96822" w:rsidRDefault="005A03C1" w:rsidP="0063583B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A41629" w:rsidRPr="00E96822" w14:paraId="6181CE25" w14:textId="77777777" w:rsidTr="003075C6">
        <w:trPr>
          <w:tblCellSpacing w:w="11" w:type="dxa"/>
        </w:trPr>
        <w:tc>
          <w:tcPr>
            <w:tcW w:w="3778" w:type="dxa"/>
          </w:tcPr>
          <w:p w14:paraId="57D081A8" w14:textId="3B154B3C" w:rsidR="00A41629" w:rsidRPr="00E96822" w:rsidRDefault="00A41629" w:rsidP="00A41629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750AEC7C" w14:textId="3AF41609" w:rsidR="00A41629" w:rsidRPr="00E96822" w:rsidRDefault="00A41629" w:rsidP="00BF3869">
            <w:pPr>
              <w:rPr>
                <w:rFonts w:ascii="Arial" w:hAnsi="Arial" w:cs="Arial"/>
              </w:rPr>
            </w:pPr>
          </w:p>
        </w:tc>
        <w:tc>
          <w:tcPr>
            <w:tcW w:w="4423" w:type="dxa"/>
            <w:tcBorders>
              <w:right w:val="nil"/>
            </w:tcBorders>
          </w:tcPr>
          <w:p w14:paraId="3F1F44D0" w14:textId="77777777" w:rsidR="00A41629" w:rsidRPr="00E96822" w:rsidRDefault="00A41629" w:rsidP="00BF3869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left w:val="nil"/>
            </w:tcBorders>
            <w:shd w:val="clear" w:color="auto" w:fill="auto"/>
          </w:tcPr>
          <w:p w14:paraId="2D9FAB77" w14:textId="749A5ABA" w:rsidR="00A41629" w:rsidRPr="00E96822" w:rsidRDefault="00A41629" w:rsidP="00BF3869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</w:tbl>
    <w:p w14:paraId="0ECB62E0" w14:textId="1F06EF59" w:rsidR="00A17B5C" w:rsidRPr="00E96822" w:rsidRDefault="00A17B5C">
      <w:pPr>
        <w:rPr>
          <w:rFonts w:ascii="Arial" w:hAnsi="Arial" w:cs="Arial"/>
        </w:rPr>
      </w:pPr>
    </w:p>
    <w:p w14:paraId="2C01D29C" w14:textId="0F75B989" w:rsidR="00655F6E" w:rsidRPr="00E96822" w:rsidRDefault="003075C6" w:rsidP="00462681">
      <w:pPr>
        <w:rPr>
          <w:rFonts w:ascii="Arial" w:hAnsi="Arial" w:cs="Arial"/>
          <w:b/>
          <w:bCs/>
          <w:i/>
          <w:iCs/>
        </w:rPr>
      </w:pPr>
      <w:r w:rsidRPr="00E96822">
        <w:rPr>
          <w:rFonts w:ascii="Arial" w:hAnsi="Arial" w:cs="Arial"/>
          <w:b/>
          <w:bCs/>
          <w:i/>
          <w:iCs/>
        </w:rPr>
        <w:t>Add further</w:t>
      </w:r>
      <w:r w:rsidR="001A2F94" w:rsidRPr="00E96822">
        <w:rPr>
          <w:rFonts w:ascii="Arial" w:hAnsi="Arial" w:cs="Arial"/>
          <w:b/>
          <w:bCs/>
          <w:i/>
          <w:iCs/>
        </w:rPr>
        <w:t xml:space="preserve"> pairs of</w:t>
      </w:r>
      <w:r w:rsidRPr="00E96822">
        <w:rPr>
          <w:rFonts w:ascii="Arial" w:hAnsi="Arial" w:cs="Arial"/>
          <w:b/>
          <w:bCs/>
          <w:i/>
          <w:iCs/>
        </w:rPr>
        <w:t xml:space="preserve"> tables for other risks in your risk register</w:t>
      </w:r>
    </w:p>
    <w:p w14:paraId="3DB8E507" w14:textId="79371881" w:rsidR="00D42421" w:rsidRPr="00E96822" w:rsidRDefault="00D42421" w:rsidP="00462681">
      <w:pPr>
        <w:rPr>
          <w:rFonts w:ascii="Arial" w:hAnsi="Arial" w:cs="Arial"/>
        </w:rPr>
      </w:pPr>
    </w:p>
    <w:p w14:paraId="51B3FA55" w14:textId="00977742" w:rsidR="00D42421" w:rsidRPr="00E96822" w:rsidRDefault="00D42421" w:rsidP="00462681">
      <w:pPr>
        <w:rPr>
          <w:rFonts w:ascii="Arial" w:hAnsi="Arial" w:cs="Arial"/>
        </w:rPr>
      </w:pPr>
    </w:p>
    <w:sectPr w:rsidR="00D42421" w:rsidRPr="00E96822" w:rsidSect="003075C6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DF6A" w14:textId="77777777" w:rsidR="00A327D2" w:rsidRDefault="00A327D2" w:rsidP="005D0E77">
      <w:pPr>
        <w:spacing w:after="0" w:line="240" w:lineRule="auto"/>
      </w:pPr>
      <w:r>
        <w:separator/>
      </w:r>
    </w:p>
  </w:endnote>
  <w:endnote w:type="continuationSeparator" w:id="0">
    <w:p w14:paraId="2E63C703" w14:textId="77777777" w:rsidR="00A327D2" w:rsidRDefault="00A327D2" w:rsidP="005D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58D6" w14:textId="5783E1C2" w:rsidR="00A327D2" w:rsidRDefault="00A327D2">
    <w:pPr>
      <w:pStyle w:val="Footer"/>
      <w:jc w:val="center"/>
    </w:pPr>
  </w:p>
  <w:p w14:paraId="3C08FA31" w14:textId="77777777" w:rsidR="00A327D2" w:rsidRDefault="00A32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2BDD3" w14:textId="77777777" w:rsidR="00A327D2" w:rsidRDefault="00A327D2" w:rsidP="005D0E77">
      <w:pPr>
        <w:spacing w:after="0" w:line="240" w:lineRule="auto"/>
      </w:pPr>
      <w:r>
        <w:separator/>
      </w:r>
    </w:p>
  </w:footnote>
  <w:footnote w:type="continuationSeparator" w:id="0">
    <w:p w14:paraId="44A97B83" w14:textId="77777777" w:rsidR="00A327D2" w:rsidRDefault="00A327D2" w:rsidP="005D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D80B8" w14:textId="77777777" w:rsidR="003075C6" w:rsidRPr="00E1253E" w:rsidRDefault="003075C6" w:rsidP="003075C6">
    <w:pPr>
      <w:pStyle w:val="Header"/>
      <w:rPr>
        <w:rFonts w:ascii="Arial" w:hAnsi="Arial" w:cs="Arial"/>
        <w:sz w:val="4"/>
        <w:szCs w:val="4"/>
      </w:rPr>
    </w:pPr>
  </w:p>
  <w:p w14:paraId="2ABBF86D" w14:textId="77777777" w:rsidR="003075C6" w:rsidRDefault="003075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4536"/>
    </w:tblGrid>
    <w:tr w:rsidR="003075C6" w:rsidRPr="00E1253E" w14:paraId="46A4E8A1" w14:textId="77777777" w:rsidTr="00446405">
      <w:trPr>
        <w:trHeight w:val="422"/>
      </w:trPr>
      <w:tc>
        <w:tcPr>
          <w:tcW w:w="2689" w:type="dxa"/>
          <w:vAlign w:val="center"/>
        </w:tcPr>
        <w:p w14:paraId="667FC6DA" w14:textId="77777777" w:rsidR="003075C6" w:rsidRPr="00E1253E" w:rsidRDefault="003075C6" w:rsidP="003075C6">
          <w:pPr>
            <w:pStyle w:val="Head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Faculty / Directorate</w:t>
          </w:r>
          <w:r w:rsidRPr="00E1253E">
            <w:rPr>
              <w:rFonts w:ascii="Arial" w:hAnsi="Arial" w:cs="Arial"/>
              <w:b/>
              <w:bCs/>
            </w:rPr>
            <w:t>:</w:t>
          </w:r>
        </w:p>
      </w:tc>
      <w:tc>
        <w:tcPr>
          <w:tcW w:w="4536" w:type="dxa"/>
          <w:tcBorders>
            <w:bottom w:val="dotted" w:sz="4" w:space="0" w:color="auto"/>
          </w:tcBorders>
          <w:vAlign w:val="center"/>
        </w:tcPr>
        <w:p w14:paraId="4EFC786E" w14:textId="77777777" w:rsidR="003075C6" w:rsidRPr="00E1253E" w:rsidRDefault="003075C6" w:rsidP="003075C6">
          <w:pPr>
            <w:pStyle w:val="Header"/>
            <w:rPr>
              <w:rFonts w:ascii="Arial" w:hAnsi="Arial" w:cs="Arial"/>
            </w:rPr>
          </w:pPr>
        </w:p>
      </w:tc>
    </w:tr>
    <w:tr w:rsidR="003075C6" w:rsidRPr="00E1253E" w14:paraId="49936A9D" w14:textId="77777777" w:rsidTr="00446405">
      <w:trPr>
        <w:trHeight w:val="422"/>
      </w:trPr>
      <w:tc>
        <w:tcPr>
          <w:tcW w:w="2689" w:type="dxa"/>
          <w:vAlign w:val="center"/>
        </w:tcPr>
        <w:p w14:paraId="3F7D4C11" w14:textId="77777777" w:rsidR="003075C6" w:rsidRPr="00E1253E" w:rsidRDefault="003075C6" w:rsidP="003075C6">
          <w:pPr>
            <w:pStyle w:val="Header"/>
            <w:rPr>
              <w:rFonts w:ascii="Arial" w:hAnsi="Arial" w:cs="Arial"/>
              <w:b/>
              <w:bCs/>
            </w:rPr>
          </w:pPr>
          <w:r w:rsidRPr="00E1253E">
            <w:rPr>
              <w:rFonts w:ascii="Arial" w:hAnsi="Arial" w:cs="Arial"/>
              <w:b/>
              <w:bCs/>
            </w:rPr>
            <w:t>Date of Review:</w:t>
          </w:r>
        </w:p>
      </w:tc>
      <w:tc>
        <w:tcPr>
          <w:tcW w:w="4536" w:type="dxa"/>
          <w:tcBorders>
            <w:top w:val="dotted" w:sz="4" w:space="0" w:color="auto"/>
            <w:bottom w:val="dotted" w:sz="4" w:space="0" w:color="auto"/>
          </w:tcBorders>
          <w:vAlign w:val="center"/>
        </w:tcPr>
        <w:p w14:paraId="44DC1160" w14:textId="77777777" w:rsidR="003075C6" w:rsidRPr="00E1253E" w:rsidRDefault="003075C6" w:rsidP="003075C6">
          <w:pPr>
            <w:pStyle w:val="Header"/>
            <w:rPr>
              <w:rFonts w:ascii="Arial" w:hAnsi="Arial" w:cs="Arial"/>
            </w:rPr>
          </w:pPr>
        </w:p>
      </w:tc>
    </w:tr>
  </w:tbl>
  <w:p w14:paraId="376DE19A" w14:textId="77777777" w:rsidR="003075C6" w:rsidRPr="00E1253E" w:rsidRDefault="003075C6" w:rsidP="003075C6">
    <w:pPr>
      <w:pStyle w:val="Header"/>
      <w:rPr>
        <w:rFonts w:ascii="Arial" w:hAnsi="Arial" w:cs="Arial"/>
        <w:sz w:val="4"/>
        <w:szCs w:val="4"/>
      </w:rPr>
    </w:pPr>
  </w:p>
  <w:p w14:paraId="56642DAD" w14:textId="77777777" w:rsidR="003075C6" w:rsidRDefault="00307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7DD"/>
    <w:multiLevelType w:val="hybridMultilevel"/>
    <w:tmpl w:val="D07CB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5BD0"/>
    <w:multiLevelType w:val="hybridMultilevel"/>
    <w:tmpl w:val="A8429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93280"/>
    <w:multiLevelType w:val="hybridMultilevel"/>
    <w:tmpl w:val="EAC08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17BE3"/>
    <w:multiLevelType w:val="hybridMultilevel"/>
    <w:tmpl w:val="8B384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55265"/>
    <w:multiLevelType w:val="hybridMultilevel"/>
    <w:tmpl w:val="8C121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45DD9"/>
    <w:multiLevelType w:val="hybridMultilevel"/>
    <w:tmpl w:val="A440A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91DA7"/>
    <w:multiLevelType w:val="hybridMultilevel"/>
    <w:tmpl w:val="3D64A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C4127"/>
    <w:multiLevelType w:val="hybridMultilevel"/>
    <w:tmpl w:val="491E6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A2881"/>
    <w:multiLevelType w:val="hybridMultilevel"/>
    <w:tmpl w:val="4588F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5A236D"/>
    <w:multiLevelType w:val="hybridMultilevel"/>
    <w:tmpl w:val="62CC8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583D6D"/>
    <w:multiLevelType w:val="hybridMultilevel"/>
    <w:tmpl w:val="9A740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653A50"/>
    <w:multiLevelType w:val="hybridMultilevel"/>
    <w:tmpl w:val="9724E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AB2EC4"/>
    <w:multiLevelType w:val="hybridMultilevel"/>
    <w:tmpl w:val="0D04A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B4693E"/>
    <w:multiLevelType w:val="hybridMultilevel"/>
    <w:tmpl w:val="5C708E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9746113">
    <w:abstractNumId w:val="9"/>
  </w:num>
  <w:num w:numId="2" w16cid:durableId="886063048">
    <w:abstractNumId w:val="0"/>
  </w:num>
  <w:num w:numId="3" w16cid:durableId="1857571583">
    <w:abstractNumId w:val="3"/>
  </w:num>
  <w:num w:numId="4" w16cid:durableId="1912037411">
    <w:abstractNumId w:val="5"/>
  </w:num>
  <w:num w:numId="5" w16cid:durableId="1718233752">
    <w:abstractNumId w:val="12"/>
  </w:num>
  <w:num w:numId="6" w16cid:durableId="833764271">
    <w:abstractNumId w:val="1"/>
  </w:num>
  <w:num w:numId="7" w16cid:durableId="407264524">
    <w:abstractNumId w:val="7"/>
  </w:num>
  <w:num w:numId="8" w16cid:durableId="477890095">
    <w:abstractNumId w:val="13"/>
  </w:num>
  <w:num w:numId="9" w16cid:durableId="1184828897">
    <w:abstractNumId w:val="6"/>
  </w:num>
  <w:num w:numId="10" w16cid:durableId="1590115778">
    <w:abstractNumId w:val="4"/>
  </w:num>
  <w:num w:numId="11" w16cid:durableId="1474787687">
    <w:abstractNumId w:val="10"/>
  </w:num>
  <w:num w:numId="12" w16cid:durableId="1946958307">
    <w:abstractNumId w:val="8"/>
  </w:num>
  <w:num w:numId="13" w16cid:durableId="205916161">
    <w:abstractNumId w:val="2"/>
  </w:num>
  <w:num w:numId="14" w16cid:durableId="16268905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9C"/>
    <w:rsid w:val="00015C3F"/>
    <w:rsid w:val="00021638"/>
    <w:rsid w:val="00021D6A"/>
    <w:rsid w:val="00023717"/>
    <w:rsid w:val="000279E9"/>
    <w:rsid w:val="00027B1D"/>
    <w:rsid w:val="00045C6B"/>
    <w:rsid w:val="00061480"/>
    <w:rsid w:val="00084BA7"/>
    <w:rsid w:val="00095E2F"/>
    <w:rsid w:val="000977C0"/>
    <w:rsid w:val="000A7DD3"/>
    <w:rsid w:val="000B3ED0"/>
    <w:rsid w:val="000C11CD"/>
    <w:rsid w:val="000C2744"/>
    <w:rsid w:val="000C444E"/>
    <w:rsid w:val="000C4A8A"/>
    <w:rsid w:val="000C4F13"/>
    <w:rsid w:val="000F46E9"/>
    <w:rsid w:val="00102950"/>
    <w:rsid w:val="00103DA4"/>
    <w:rsid w:val="0010694E"/>
    <w:rsid w:val="00110F86"/>
    <w:rsid w:val="00111CCD"/>
    <w:rsid w:val="001169C3"/>
    <w:rsid w:val="00122E71"/>
    <w:rsid w:val="001249C4"/>
    <w:rsid w:val="00161DC4"/>
    <w:rsid w:val="00164DE9"/>
    <w:rsid w:val="00170924"/>
    <w:rsid w:val="00172CAC"/>
    <w:rsid w:val="00175DF1"/>
    <w:rsid w:val="00180F1A"/>
    <w:rsid w:val="0018436B"/>
    <w:rsid w:val="00185126"/>
    <w:rsid w:val="00193FB4"/>
    <w:rsid w:val="001A2F94"/>
    <w:rsid w:val="001B2E1C"/>
    <w:rsid w:val="001B3E96"/>
    <w:rsid w:val="001C17B0"/>
    <w:rsid w:val="001C351D"/>
    <w:rsid w:val="001E29D5"/>
    <w:rsid w:val="001E55EF"/>
    <w:rsid w:val="001F16FE"/>
    <w:rsid w:val="00205BEC"/>
    <w:rsid w:val="002115D5"/>
    <w:rsid w:val="00213241"/>
    <w:rsid w:val="00216DE2"/>
    <w:rsid w:val="002228E4"/>
    <w:rsid w:val="00247ABD"/>
    <w:rsid w:val="00247EF7"/>
    <w:rsid w:val="00261D38"/>
    <w:rsid w:val="00261F8B"/>
    <w:rsid w:val="0026351A"/>
    <w:rsid w:val="00263DE4"/>
    <w:rsid w:val="00270C20"/>
    <w:rsid w:val="00274173"/>
    <w:rsid w:val="002764F3"/>
    <w:rsid w:val="00283D22"/>
    <w:rsid w:val="00295084"/>
    <w:rsid w:val="002A49C3"/>
    <w:rsid w:val="002A7C95"/>
    <w:rsid w:val="002B008B"/>
    <w:rsid w:val="002B3C1E"/>
    <w:rsid w:val="002B6120"/>
    <w:rsid w:val="002B7048"/>
    <w:rsid w:val="002C417D"/>
    <w:rsid w:val="002D297F"/>
    <w:rsid w:val="002D2D83"/>
    <w:rsid w:val="002E2DC8"/>
    <w:rsid w:val="002E3F85"/>
    <w:rsid w:val="002E6BE3"/>
    <w:rsid w:val="002E7C2A"/>
    <w:rsid w:val="002F1C5B"/>
    <w:rsid w:val="002F7000"/>
    <w:rsid w:val="00300405"/>
    <w:rsid w:val="00301F8C"/>
    <w:rsid w:val="00305FD9"/>
    <w:rsid w:val="003075C6"/>
    <w:rsid w:val="003223A2"/>
    <w:rsid w:val="00324AFE"/>
    <w:rsid w:val="00325382"/>
    <w:rsid w:val="00334039"/>
    <w:rsid w:val="003354F1"/>
    <w:rsid w:val="00335D42"/>
    <w:rsid w:val="0033792E"/>
    <w:rsid w:val="00343F74"/>
    <w:rsid w:val="0035458F"/>
    <w:rsid w:val="00382750"/>
    <w:rsid w:val="00385DE1"/>
    <w:rsid w:val="003904DB"/>
    <w:rsid w:val="00392DDB"/>
    <w:rsid w:val="00393B30"/>
    <w:rsid w:val="00393B87"/>
    <w:rsid w:val="0039552C"/>
    <w:rsid w:val="003976B0"/>
    <w:rsid w:val="003B02C3"/>
    <w:rsid w:val="003B23F6"/>
    <w:rsid w:val="003B51EC"/>
    <w:rsid w:val="003C34DE"/>
    <w:rsid w:val="003D3F58"/>
    <w:rsid w:val="003E0022"/>
    <w:rsid w:val="003E154C"/>
    <w:rsid w:val="003F5727"/>
    <w:rsid w:val="0040245C"/>
    <w:rsid w:val="00424963"/>
    <w:rsid w:val="00443050"/>
    <w:rsid w:val="00446C39"/>
    <w:rsid w:val="00451579"/>
    <w:rsid w:val="0045767A"/>
    <w:rsid w:val="00462681"/>
    <w:rsid w:val="004708C0"/>
    <w:rsid w:val="00470A23"/>
    <w:rsid w:val="0047441E"/>
    <w:rsid w:val="00476EB2"/>
    <w:rsid w:val="0048670A"/>
    <w:rsid w:val="004A6664"/>
    <w:rsid w:val="004A69F3"/>
    <w:rsid w:val="004B01BA"/>
    <w:rsid w:val="004B2A90"/>
    <w:rsid w:val="004C3836"/>
    <w:rsid w:val="004D12CD"/>
    <w:rsid w:val="00511098"/>
    <w:rsid w:val="00513692"/>
    <w:rsid w:val="00517430"/>
    <w:rsid w:val="00520620"/>
    <w:rsid w:val="00524FCB"/>
    <w:rsid w:val="00557B31"/>
    <w:rsid w:val="0056389B"/>
    <w:rsid w:val="005811D7"/>
    <w:rsid w:val="00584D4F"/>
    <w:rsid w:val="005858E3"/>
    <w:rsid w:val="00586292"/>
    <w:rsid w:val="00586F2B"/>
    <w:rsid w:val="00592867"/>
    <w:rsid w:val="00597EFD"/>
    <w:rsid w:val="005A03C1"/>
    <w:rsid w:val="005A14A8"/>
    <w:rsid w:val="005A446E"/>
    <w:rsid w:val="005A5D72"/>
    <w:rsid w:val="005A7F98"/>
    <w:rsid w:val="005B1330"/>
    <w:rsid w:val="005C005A"/>
    <w:rsid w:val="005C3928"/>
    <w:rsid w:val="005C51C2"/>
    <w:rsid w:val="005C5682"/>
    <w:rsid w:val="005C76B2"/>
    <w:rsid w:val="005D0E77"/>
    <w:rsid w:val="005D6023"/>
    <w:rsid w:val="005E3CFF"/>
    <w:rsid w:val="005E4FB0"/>
    <w:rsid w:val="005F071C"/>
    <w:rsid w:val="005F6C21"/>
    <w:rsid w:val="005F7307"/>
    <w:rsid w:val="00601265"/>
    <w:rsid w:val="00605354"/>
    <w:rsid w:val="006071F0"/>
    <w:rsid w:val="00625E4E"/>
    <w:rsid w:val="00626C00"/>
    <w:rsid w:val="0063091E"/>
    <w:rsid w:val="00633DD5"/>
    <w:rsid w:val="0063583B"/>
    <w:rsid w:val="00651D0A"/>
    <w:rsid w:val="00651EA8"/>
    <w:rsid w:val="00655F6E"/>
    <w:rsid w:val="0065788C"/>
    <w:rsid w:val="006729BC"/>
    <w:rsid w:val="00673AC5"/>
    <w:rsid w:val="00677BF2"/>
    <w:rsid w:val="0068373C"/>
    <w:rsid w:val="00683D5A"/>
    <w:rsid w:val="00687F14"/>
    <w:rsid w:val="0069379C"/>
    <w:rsid w:val="0069473F"/>
    <w:rsid w:val="006B18E9"/>
    <w:rsid w:val="006B26C8"/>
    <w:rsid w:val="006B6B1D"/>
    <w:rsid w:val="006B73EA"/>
    <w:rsid w:val="006C44DC"/>
    <w:rsid w:val="006C57E8"/>
    <w:rsid w:val="006D156D"/>
    <w:rsid w:val="006D445F"/>
    <w:rsid w:val="006E044E"/>
    <w:rsid w:val="006F2303"/>
    <w:rsid w:val="006F4D51"/>
    <w:rsid w:val="006F4ED4"/>
    <w:rsid w:val="00706FDA"/>
    <w:rsid w:val="00712CFB"/>
    <w:rsid w:val="007170B8"/>
    <w:rsid w:val="007221CD"/>
    <w:rsid w:val="00740A0C"/>
    <w:rsid w:val="00743AB0"/>
    <w:rsid w:val="007473D1"/>
    <w:rsid w:val="00767A8A"/>
    <w:rsid w:val="00772828"/>
    <w:rsid w:val="00795C0C"/>
    <w:rsid w:val="00797009"/>
    <w:rsid w:val="007A4919"/>
    <w:rsid w:val="007C1E31"/>
    <w:rsid w:val="007C45B5"/>
    <w:rsid w:val="007C5A82"/>
    <w:rsid w:val="007D299A"/>
    <w:rsid w:val="007E36A1"/>
    <w:rsid w:val="007E6564"/>
    <w:rsid w:val="007F08EA"/>
    <w:rsid w:val="007F0969"/>
    <w:rsid w:val="008046E7"/>
    <w:rsid w:val="00805B12"/>
    <w:rsid w:val="008268D0"/>
    <w:rsid w:val="00832B02"/>
    <w:rsid w:val="0085120F"/>
    <w:rsid w:val="00853BEE"/>
    <w:rsid w:val="008746CD"/>
    <w:rsid w:val="00876FD3"/>
    <w:rsid w:val="0088646C"/>
    <w:rsid w:val="008868CD"/>
    <w:rsid w:val="00887397"/>
    <w:rsid w:val="00895C94"/>
    <w:rsid w:val="00897E83"/>
    <w:rsid w:val="008A4F25"/>
    <w:rsid w:val="008A5E93"/>
    <w:rsid w:val="008A744C"/>
    <w:rsid w:val="008B0C23"/>
    <w:rsid w:val="008B2679"/>
    <w:rsid w:val="008D1F7D"/>
    <w:rsid w:val="008D5A81"/>
    <w:rsid w:val="008E6F8D"/>
    <w:rsid w:val="008F19D8"/>
    <w:rsid w:val="008F2FCB"/>
    <w:rsid w:val="008F5CB5"/>
    <w:rsid w:val="00904C82"/>
    <w:rsid w:val="00905ACE"/>
    <w:rsid w:val="00910202"/>
    <w:rsid w:val="009129E4"/>
    <w:rsid w:val="00913B17"/>
    <w:rsid w:val="009205EB"/>
    <w:rsid w:val="00932BD9"/>
    <w:rsid w:val="00936E14"/>
    <w:rsid w:val="00951062"/>
    <w:rsid w:val="00951C1E"/>
    <w:rsid w:val="009556FB"/>
    <w:rsid w:val="009562B7"/>
    <w:rsid w:val="00965F0C"/>
    <w:rsid w:val="00991255"/>
    <w:rsid w:val="009C14BF"/>
    <w:rsid w:val="009C30FA"/>
    <w:rsid w:val="009C3D93"/>
    <w:rsid w:val="009D4DB8"/>
    <w:rsid w:val="009E0BC6"/>
    <w:rsid w:val="009E46DB"/>
    <w:rsid w:val="009F0EB3"/>
    <w:rsid w:val="009F3F13"/>
    <w:rsid w:val="00A0140E"/>
    <w:rsid w:val="00A074B6"/>
    <w:rsid w:val="00A1579F"/>
    <w:rsid w:val="00A17B5C"/>
    <w:rsid w:val="00A21EAE"/>
    <w:rsid w:val="00A25E85"/>
    <w:rsid w:val="00A26361"/>
    <w:rsid w:val="00A2748A"/>
    <w:rsid w:val="00A327D2"/>
    <w:rsid w:val="00A34008"/>
    <w:rsid w:val="00A37415"/>
    <w:rsid w:val="00A41629"/>
    <w:rsid w:val="00A434D1"/>
    <w:rsid w:val="00A46BDD"/>
    <w:rsid w:val="00A47FA5"/>
    <w:rsid w:val="00A60E51"/>
    <w:rsid w:val="00A614C4"/>
    <w:rsid w:val="00A62D65"/>
    <w:rsid w:val="00A65A98"/>
    <w:rsid w:val="00A71143"/>
    <w:rsid w:val="00A80250"/>
    <w:rsid w:val="00A84902"/>
    <w:rsid w:val="00AA2E9A"/>
    <w:rsid w:val="00AB4353"/>
    <w:rsid w:val="00AC523B"/>
    <w:rsid w:val="00AD16D5"/>
    <w:rsid w:val="00AE5E81"/>
    <w:rsid w:val="00B1786C"/>
    <w:rsid w:val="00B2157B"/>
    <w:rsid w:val="00B247A3"/>
    <w:rsid w:val="00B25C54"/>
    <w:rsid w:val="00B4587D"/>
    <w:rsid w:val="00B53140"/>
    <w:rsid w:val="00B567C9"/>
    <w:rsid w:val="00B661D7"/>
    <w:rsid w:val="00B717B4"/>
    <w:rsid w:val="00B724C8"/>
    <w:rsid w:val="00B75B6E"/>
    <w:rsid w:val="00B77299"/>
    <w:rsid w:val="00B82A01"/>
    <w:rsid w:val="00B85E01"/>
    <w:rsid w:val="00BA7263"/>
    <w:rsid w:val="00BA7D98"/>
    <w:rsid w:val="00BB1698"/>
    <w:rsid w:val="00BB2159"/>
    <w:rsid w:val="00BB215D"/>
    <w:rsid w:val="00BB6303"/>
    <w:rsid w:val="00BC47EC"/>
    <w:rsid w:val="00BD187E"/>
    <w:rsid w:val="00BD2A5B"/>
    <w:rsid w:val="00BD2E95"/>
    <w:rsid w:val="00BE17CD"/>
    <w:rsid w:val="00BF3869"/>
    <w:rsid w:val="00C00955"/>
    <w:rsid w:val="00C1335D"/>
    <w:rsid w:val="00C215DD"/>
    <w:rsid w:val="00C23F41"/>
    <w:rsid w:val="00C24F45"/>
    <w:rsid w:val="00C307C8"/>
    <w:rsid w:val="00C33E21"/>
    <w:rsid w:val="00C50A75"/>
    <w:rsid w:val="00C531B7"/>
    <w:rsid w:val="00C555CC"/>
    <w:rsid w:val="00C55AFE"/>
    <w:rsid w:val="00C74B99"/>
    <w:rsid w:val="00C85A91"/>
    <w:rsid w:val="00CD2E12"/>
    <w:rsid w:val="00CD4FA6"/>
    <w:rsid w:val="00CD62CA"/>
    <w:rsid w:val="00CE215A"/>
    <w:rsid w:val="00CF72C5"/>
    <w:rsid w:val="00D00D5F"/>
    <w:rsid w:val="00D053C3"/>
    <w:rsid w:val="00D14849"/>
    <w:rsid w:val="00D215C9"/>
    <w:rsid w:val="00D35C45"/>
    <w:rsid w:val="00D418AE"/>
    <w:rsid w:val="00D42421"/>
    <w:rsid w:val="00D4671B"/>
    <w:rsid w:val="00D50262"/>
    <w:rsid w:val="00D51272"/>
    <w:rsid w:val="00D63CDB"/>
    <w:rsid w:val="00D64C89"/>
    <w:rsid w:val="00D70C2E"/>
    <w:rsid w:val="00D717C5"/>
    <w:rsid w:val="00D84CE6"/>
    <w:rsid w:val="00D86062"/>
    <w:rsid w:val="00DA13A4"/>
    <w:rsid w:val="00DA7E0A"/>
    <w:rsid w:val="00DB6B53"/>
    <w:rsid w:val="00DC6F22"/>
    <w:rsid w:val="00DD4C8A"/>
    <w:rsid w:val="00DD641A"/>
    <w:rsid w:val="00DE1B80"/>
    <w:rsid w:val="00DE2641"/>
    <w:rsid w:val="00DE481B"/>
    <w:rsid w:val="00DE7127"/>
    <w:rsid w:val="00DF4D13"/>
    <w:rsid w:val="00DF6AE7"/>
    <w:rsid w:val="00E1539D"/>
    <w:rsid w:val="00E36FA0"/>
    <w:rsid w:val="00E5306A"/>
    <w:rsid w:val="00E61D80"/>
    <w:rsid w:val="00E65A1A"/>
    <w:rsid w:val="00E671D1"/>
    <w:rsid w:val="00E868C2"/>
    <w:rsid w:val="00E86C6C"/>
    <w:rsid w:val="00E90D0B"/>
    <w:rsid w:val="00E96822"/>
    <w:rsid w:val="00E97080"/>
    <w:rsid w:val="00EA4866"/>
    <w:rsid w:val="00EB744B"/>
    <w:rsid w:val="00EC41E4"/>
    <w:rsid w:val="00ED229C"/>
    <w:rsid w:val="00ED68A4"/>
    <w:rsid w:val="00EE0933"/>
    <w:rsid w:val="00EE4D7C"/>
    <w:rsid w:val="00EF0A73"/>
    <w:rsid w:val="00EF14FD"/>
    <w:rsid w:val="00F07CF8"/>
    <w:rsid w:val="00F22E50"/>
    <w:rsid w:val="00F52A50"/>
    <w:rsid w:val="00F54AA9"/>
    <w:rsid w:val="00F562FC"/>
    <w:rsid w:val="00F66327"/>
    <w:rsid w:val="00F734C0"/>
    <w:rsid w:val="00F96F5B"/>
    <w:rsid w:val="00FA0C23"/>
    <w:rsid w:val="00FA2A54"/>
    <w:rsid w:val="00FB6EE7"/>
    <w:rsid w:val="00FB7FAC"/>
    <w:rsid w:val="00FE0C66"/>
    <w:rsid w:val="00FE1839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CBD9"/>
  <w15:chartTrackingRefBased/>
  <w15:docId w15:val="{165642D5-6A40-4879-B8A0-7751C55A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43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30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D0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E77"/>
  </w:style>
  <w:style w:type="paragraph" w:styleId="Footer">
    <w:name w:val="footer"/>
    <w:basedOn w:val="Normal"/>
    <w:link w:val="FooterChar"/>
    <w:uiPriority w:val="99"/>
    <w:unhideWhenUsed/>
    <w:rsid w:val="005D0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Garrod</dc:creator>
  <cp:keywords/>
  <dc:description/>
  <cp:lastModifiedBy>Trudy Brighton</cp:lastModifiedBy>
  <cp:revision>2</cp:revision>
  <cp:lastPrinted>2019-09-06T15:44:00Z</cp:lastPrinted>
  <dcterms:created xsi:type="dcterms:W3CDTF">2023-08-04T18:40:00Z</dcterms:created>
  <dcterms:modified xsi:type="dcterms:W3CDTF">2023-08-04T18:40:00Z</dcterms:modified>
</cp:coreProperties>
</file>