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A48587" w14:textId="77777777" w:rsidR="00472597" w:rsidRPr="00236E57" w:rsidRDefault="00472597">
      <w:pPr>
        <w:rPr>
          <w:rFonts w:cstheme="minorHAnsi"/>
        </w:rPr>
      </w:pPr>
    </w:p>
    <w:p w14:paraId="31F78659" w14:textId="2894670D" w:rsidR="00C36BB0" w:rsidRPr="00C363BF" w:rsidRDefault="00B821AD" w:rsidP="00C363BF">
      <w:pPr>
        <w:jc w:val="center"/>
        <w:rPr>
          <w:rFonts w:cstheme="minorHAnsi"/>
          <w:b/>
          <w:bCs/>
        </w:rPr>
      </w:pPr>
      <w:proofErr w:type="spellStart"/>
      <w:r w:rsidRPr="00236E57">
        <w:rPr>
          <w:rFonts w:cstheme="minorHAnsi"/>
          <w:b/>
          <w:bCs/>
        </w:rPr>
        <w:t>Mentimeter</w:t>
      </w:r>
      <w:proofErr w:type="spellEnd"/>
      <w:r w:rsidRPr="00236E57">
        <w:rPr>
          <w:rFonts w:cstheme="minorHAnsi"/>
          <w:b/>
          <w:bCs/>
        </w:rPr>
        <w:t xml:space="preserve"> Empowered Presenter</w:t>
      </w:r>
      <w:r w:rsidR="00E869C7">
        <w:rPr>
          <w:rFonts w:cstheme="minorHAnsi"/>
          <w:b/>
          <w:bCs/>
        </w:rPr>
        <w:t xml:space="preserve"> Scheme</w:t>
      </w:r>
      <w:r w:rsidR="00E243F2" w:rsidRPr="00C363BF">
        <w:rPr>
          <w:rFonts w:cstheme="minorHAnsi"/>
        </w:rPr>
        <w:t xml:space="preserve"> </w:t>
      </w:r>
      <w:r w:rsidR="00ED0CE5" w:rsidRPr="00ED0CE5">
        <w:rPr>
          <w:rFonts w:cstheme="minorHAnsi"/>
          <w:b/>
          <w:bCs/>
        </w:rPr>
        <w:t>Template</w:t>
      </w:r>
      <w:bookmarkStart w:id="0" w:name="_GoBack"/>
      <w:bookmarkEnd w:id="0"/>
    </w:p>
    <w:p w14:paraId="74235771" w14:textId="77777777" w:rsidR="00F63C41" w:rsidRPr="00236E57" w:rsidRDefault="00F63C41">
      <w:pPr>
        <w:rPr>
          <w:rFonts w:cstheme="minorHAnsi"/>
        </w:rPr>
      </w:pPr>
    </w:p>
    <w:p w14:paraId="4EAFBC9F" w14:textId="38513AC1" w:rsidR="005B31D3" w:rsidRPr="007B4BFC" w:rsidRDefault="007B4BFC">
      <w:pPr>
        <w:rPr>
          <w:rFonts w:cstheme="minorHAnsi"/>
          <w:b/>
          <w:bCs/>
        </w:rPr>
      </w:pPr>
      <w:r w:rsidRPr="007B4BFC">
        <w:rPr>
          <w:rFonts w:cstheme="minorHAnsi"/>
          <w:b/>
          <w:bCs/>
        </w:rPr>
        <w:t xml:space="preserve">Part 1: </w:t>
      </w:r>
      <w:r w:rsidR="005B31D3" w:rsidRPr="007B4BFC">
        <w:rPr>
          <w:rFonts w:cstheme="minorHAnsi"/>
          <w:b/>
          <w:bCs/>
        </w:rPr>
        <w:t xml:space="preserve">Observation of </w:t>
      </w:r>
      <w:proofErr w:type="spellStart"/>
      <w:r w:rsidR="005B31D3" w:rsidRPr="007B4BFC">
        <w:rPr>
          <w:rFonts w:cstheme="minorHAnsi"/>
          <w:b/>
          <w:bCs/>
        </w:rPr>
        <w:t>Mentimeter</w:t>
      </w:r>
      <w:proofErr w:type="spellEnd"/>
      <w:r w:rsidR="005B31D3" w:rsidRPr="007B4BFC">
        <w:rPr>
          <w:rFonts w:cstheme="minorHAnsi"/>
          <w:b/>
          <w:bCs/>
        </w:rPr>
        <w:t xml:space="preserve"> in action </w:t>
      </w:r>
      <w:r w:rsidR="00AA5AC1" w:rsidRPr="007B4BFC">
        <w:rPr>
          <w:rFonts w:cstheme="minorHAnsi"/>
          <w:b/>
          <w:bCs/>
        </w:rPr>
        <w:t>for ‘Empowered Presenter’ scheme</w:t>
      </w:r>
      <w:r w:rsidR="00E818DD" w:rsidRPr="007B4BFC">
        <w:rPr>
          <w:rFonts w:cstheme="minorHAnsi"/>
          <w:b/>
          <w:bCs/>
        </w:rPr>
        <w:t xml:space="preserve"> </w:t>
      </w:r>
    </w:p>
    <w:p w14:paraId="2DDECC18" w14:textId="57487382" w:rsidR="00AA5AC1" w:rsidRDefault="00AA5AC1">
      <w:pPr>
        <w:rPr>
          <w:rFonts w:cstheme="minorHAnsi"/>
        </w:rPr>
      </w:pPr>
    </w:p>
    <w:p w14:paraId="11842450" w14:textId="77777777" w:rsidR="00AA5AC1" w:rsidRPr="00236E57" w:rsidRDefault="00AA5AC1">
      <w:pPr>
        <w:rPr>
          <w:rFonts w:cstheme="minorHAnsi"/>
        </w:rPr>
      </w:pPr>
    </w:p>
    <w:tbl>
      <w:tblPr>
        <w:tblStyle w:val="TableGrid"/>
        <w:tblW w:w="9215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2411"/>
        <w:gridCol w:w="2268"/>
        <w:gridCol w:w="1701"/>
        <w:gridCol w:w="2835"/>
      </w:tblGrid>
      <w:tr w:rsidR="00E8142B" w14:paraId="247E8826" w14:textId="77777777" w:rsidTr="00DB25E0">
        <w:tc>
          <w:tcPr>
            <w:tcW w:w="2411" w:type="dxa"/>
            <w:tcBorders>
              <w:top w:val="nil"/>
              <w:left w:val="nil"/>
              <w:bottom w:val="nil"/>
            </w:tcBorders>
          </w:tcPr>
          <w:p w14:paraId="1B749CB9" w14:textId="77777777" w:rsidR="00E8142B" w:rsidRDefault="00E8142B" w:rsidP="00DC0678">
            <w:pPr>
              <w:ind w:left="319"/>
            </w:pPr>
            <w:r>
              <w:t>Teacher/Lecturer</w:t>
            </w:r>
          </w:p>
        </w:tc>
        <w:tc>
          <w:tcPr>
            <w:tcW w:w="2268" w:type="dxa"/>
          </w:tcPr>
          <w:p w14:paraId="63AD1C0D" w14:textId="77777777" w:rsidR="00E8142B" w:rsidRDefault="00E8142B" w:rsidP="00DC0678"/>
        </w:tc>
        <w:tc>
          <w:tcPr>
            <w:tcW w:w="1701" w:type="dxa"/>
            <w:tcBorders>
              <w:top w:val="nil"/>
              <w:bottom w:val="nil"/>
            </w:tcBorders>
          </w:tcPr>
          <w:p w14:paraId="031A1D6E" w14:textId="715A2733" w:rsidR="00E8142B" w:rsidRDefault="00E8142B" w:rsidP="00DC0678">
            <w:pPr>
              <w:ind w:left="213"/>
            </w:pPr>
            <w:r>
              <w:t>Date &amp; Time</w:t>
            </w:r>
          </w:p>
        </w:tc>
        <w:tc>
          <w:tcPr>
            <w:tcW w:w="2835" w:type="dxa"/>
          </w:tcPr>
          <w:p w14:paraId="1BE7BE5C" w14:textId="77777777" w:rsidR="00E8142B" w:rsidRDefault="00E8142B" w:rsidP="00DC0678"/>
        </w:tc>
      </w:tr>
      <w:tr w:rsidR="00E8142B" w14:paraId="2BC89DAB" w14:textId="77777777" w:rsidTr="00DB25E0">
        <w:tc>
          <w:tcPr>
            <w:tcW w:w="2411" w:type="dxa"/>
            <w:tcBorders>
              <w:top w:val="nil"/>
              <w:left w:val="nil"/>
              <w:bottom w:val="nil"/>
            </w:tcBorders>
          </w:tcPr>
          <w:p w14:paraId="2539D12E" w14:textId="77777777" w:rsidR="00E8142B" w:rsidRDefault="00E8142B" w:rsidP="00DC0678">
            <w:pPr>
              <w:ind w:left="319"/>
            </w:pPr>
            <w:r>
              <w:t xml:space="preserve">Observer </w:t>
            </w:r>
          </w:p>
        </w:tc>
        <w:tc>
          <w:tcPr>
            <w:tcW w:w="2268" w:type="dxa"/>
          </w:tcPr>
          <w:p w14:paraId="361A8E1B" w14:textId="77777777" w:rsidR="00E8142B" w:rsidRDefault="00E8142B" w:rsidP="00DC0678"/>
        </w:tc>
        <w:tc>
          <w:tcPr>
            <w:tcW w:w="1701" w:type="dxa"/>
            <w:tcBorders>
              <w:top w:val="nil"/>
              <w:bottom w:val="nil"/>
            </w:tcBorders>
          </w:tcPr>
          <w:p w14:paraId="33CA64B8" w14:textId="531755CA" w:rsidR="00E8142B" w:rsidRDefault="00E8142B" w:rsidP="00DC0678">
            <w:pPr>
              <w:ind w:left="213"/>
            </w:pPr>
            <w:r>
              <w:t>Venue</w:t>
            </w:r>
          </w:p>
        </w:tc>
        <w:tc>
          <w:tcPr>
            <w:tcW w:w="2835" w:type="dxa"/>
          </w:tcPr>
          <w:p w14:paraId="7686C88C" w14:textId="77777777" w:rsidR="00E8142B" w:rsidRDefault="00E8142B" w:rsidP="00DC0678"/>
        </w:tc>
      </w:tr>
      <w:tr w:rsidR="00E8142B" w14:paraId="77660ED3" w14:textId="77777777" w:rsidTr="00DB25E0">
        <w:tc>
          <w:tcPr>
            <w:tcW w:w="2411" w:type="dxa"/>
            <w:tcBorders>
              <w:top w:val="nil"/>
              <w:left w:val="nil"/>
              <w:bottom w:val="nil"/>
            </w:tcBorders>
          </w:tcPr>
          <w:p w14:paraId="18C82C99" w14:textId="77777777" w:rsidR="00E8142B" w:rsidRDefault="00E8142B" w:rsidP="00DC0678">
            <w:pPr>
              <w:ind w:left="319"/>
            </w:pPr>
            <w:r>
              <w:t>Programme/ Module &amp; level</w:t>
            </w:r>
          </w:p>
        </w:tc>
        <w:tc>
          <w:tcPr>
            <w:tcW w:w="2268" w:type="dxa"/>
          </w:tcPr>
          <w:p w14:paraId="52639B69" w14:textId="77777777" w:rsidR="00E8142B" w:rsidRDefault="00E8142B" w:rsidP="00DC0678"/>
        </w:tc>
        <w:tc>
          <w:tcPr>
            <w:tcW w:w="1701" w:type="dxa"/>
            <w:tcBorders>
              <w:top w:val="nil"/>
              <w:bottom w:val="nil"/>
            </w:tcBorders>
          </w:tcPr>
          <w:p w14:paraId="524DDCF7" w14:textId="77777777" w:rsidR="00E8142B" w:rsidRDefault="00E8142B" w:rsidP="00DC0678">
            <w:pPr>
              <w:ind w:left="213"/>
            </w:pPr>
            <w:r>
              <w:t>Numbers</w:t>
            </w:r>
          </w:p>
        </w:tc>
        <w:tc>
          <w:tcPr>
            <w:tcW w:w="2835" w:type="dxa"/>
          </w:tcPr>
          <w:p w14:paraId="6C9BAC9B" w14:textId="3622A3A1" w:rsidR="00E8142B" w:rsidRDefault="00E8142B" w:rsidP="00E8142B">
            <w:pPr>
              <w:pStyle w:val="ListParagraph"/>
              <w:numPr>
                <w:ilvl w:val="0"/>
                <w:numId w:val="5"/>
              </w:numPr>
            </w:pPr>
            <w:r>
              <w:t>Approx</w:t>
            </w:r>
            <w:r w:rsidR="00FD5323">
              <w:t>.</w:t>
            </w:r>
            <w:r>
              <w:t xml:space="preserve"> in class:</w:t>
            </w:r>
          </w:p>
          <w:p w14:paraId="23A1206F" w14:textId="2977AF16" w:rsidR="00E8142B" w:rsidRPr="00E8142B" w:rsidRDefault="00E8142B" w:rsidP="00E8142B">
            <w:pPr>
              <w:pStyle w:val="ListParagraph"/>
              <w:numPr>
                <w:ilvl w:val="0"/>
                <w:numId w:val="5"/>
              </w:numPr>
            </w:pPr>
            <w:r>
              <w:t xml:space="preserve">Active uses of </w:t>
            </w:r>
            <w:proofErr w:type="spellStart"/>
            <w:r>
              <w:t>Mentimeter</w:t>
            </w:r>
            <w:proofErr w:type="spellEnd"/>
            <w:r w:rsidRPr="00E8142B">
              <w:t xml:space="preserve">: </w:t>
            </w:r>
          </w:p>
        </w:tc>
      </w:tr>
      <w:tr w:rsidR="00E8142B" w14:paraId="461B368A" w14:textId="77777777" w:rsidTr="00DB25E0">
        <w:tc>
          <w:tcPr>
            <w:tcW w:w="2411" w:type="dxa"/>
            <w:tcBorders>
              <w:top w:val="nil"/>
              <w:left w:val="nil"/>
              <w:bottom w:val="nil"/>
            </w:tcBorders>
          </w:tcPr>
          <w:p w14:paraId="21539FF4" w14:textId="77777777" w:rsidR="00E8142B" w:rsidRDefault="00E8142B" w:rsidP="00DC0678">
            <w:pPr>
              <w:ind w:left="319"/>
            </w:pPr>
            <w:r>
              <w:t>Type of session</w:t>
            </w:r>
          </w:p>
          <w:p w14:paraId="202C0B51" w14:textId="77777777" w:rsidR="00E8142B" w:rsidRPr="00CB18A6" w:rsidRDefault="00E8142B" w:rsidP="00DC0678">
            <w:pPr>
              <w:ind w:left="319"/>
              <w:rPr>
                <w:sz w:val="16"/>
                <w:szCs w:val="16"/>
              </w:rPr>
            </w:pPr>
            <w:r w:rsidRPr="00CB18A6">
              <w:rPr>
                <w:sz w:val="16"/>
                <w:szCs w:val="16"/>
              </w:rPr>
              <w:t>(e.g. lecture, seminar, lab work)</w:t>
            </w:r>
          </w:p>
        </w:tc>
        <w:tc>
          <w:tcPr>
            <w:tcW w:w="2268" w:type="dxa"/>
          </w:tcPr>
          <w:p w14:paraId="54BAD454" w14:textId="77777777" w:rsidR="00E8142B" w:rsidRDefault="00E8142B" w:rsidP="00DC0678"/>
        </w:tc>
        <w:tc>
          <w:tcPr>
            <w:tcW w:w="1701" w:type="dxa"/>
            <w:tcBorders>
              <w:top w:val="nil"/>
              <w:bottom w:val="nil"/>
            </w:tcBorders>
          </w:tcPr>
          <w:p w14:paraId="1E70734F" w14:textId="77777777" w:rsidR="00E8142B" w:rsidRDefault="00E8142B" w:rsidP="00DC0678">
            <w:pPr>
              <w:ind w:left="213"/>
            </w:pPr>
            <w:r>
              <w:t xml:space="preserve">Topic/ </w:t>
            </w:r>
          </w:p>
          <w:p w14:paraId="5B045A8A" w14:textId="77777777" w:rsidR="00E8142B" w:rsidRDefault="00E8142B" w:rsidP="00DC0678">
            <w:pPr>
              <w:ind w:left="213"/>
            </w:pPr>
            <w:r>
              <w:t>Session title</w:t>
            </w:r>
          </w:p>
        </w:tc>
        <w:tc>
          <w:tcPr>
            <w:tcW w:w="2835" w:type="dxa"/>
          </w:tcPr>
          <w:p w14:paraId="51124CDA" w14:textId="77777777" w:rsidR="00E8142B" w:rsidRDefault="00E8142B" w:rsidP="00DC0678"/>
        </w:tc>
      </w:tr>
    </w:tbl>
    <w:p w14:paraId="123FDB5C" w14:textId="487AAB02" w:rsidR="00B821AD" w:rsidRDefault="00B821AD">
      <w:pPr>
        <w:rPr>
          <w:rFonts w:cstheme="minorHAnsi"/>
        </w:rPr>
      </w:pPr>
    </w:p>
    <w:p w14:paraId="24FF43FE" w14:textId="6FE04010" w:rsidR="00DB25E0" w:rsidRDefault="00DB25E0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7088"/>
      </w:tblGrid>
      <w:tr w:rsidR="00073AAB" w14:paraId="3FFA3BF4" w14:textId="77777777" w:rsidTr="00D6526C">
        <w:tc>
          <w:tcPr>
            <w:tcW w:w="1696" w:type="dxa"/>
          </w:tcPr>
          <w:p w14:paraId="24059D7F" w14:textId="5CA668D7" w:rsidR="00073AAB" w:rsidRPr="00CC7DE1" w:rsidRDefault="00073AAB">
            <w:pPr>
              <w:rPr>
                <w:rFonts w:cstheme="minorHAnsi"/>
                <w:sz w:val="20"/>
                <w:szCs w:val="20"/>
              </w:rPr>
            </w:pPr>
            <w:r w:rsidRPr="00CC7DE1">
              <w:rPr>
                <w:rFonts w:cstheme="minorHAnsi"/>
                <w:b/>
                <w:bCs/>
                <w:sz w:val="20"/>
                <w:szCs w:val="20"/>
              </w:rPr>
              <w:t>Structure and purpose</w:t>
            </w:r>
            <w:r w:rsidR="00FD5323">
              <w:rPr>
                <w:rFonts w:cstheme="minorHAnsi"/>
                <w:b/>
                <w:bCs/>
                <w:sz w:val="20"/>
                <w:szCs w:val="20"/>
              </w:rPr>
              <w:t xml:space="preserve">: </w:t>
            </w:r>
            <w:r w:rsidRPr="00CC7DE1">
              <w:rPr>
                <w:rFonts w:cstheme="minorHAnsi"/>
                <w:sz w:val="20"/>
                <w:szCs w:val="20"/>
              </w:rPr>
              <w:t xml:space="preserve">How and why </w:t>
            </w:r>
            <w:proofErr w:type="gramStart"/>
            <w:r w:rsidRPr="00CC7DE1">
              <w:rPr>
                <w:rFonts w:cstheme="minorHAnsi"/>
                <w:sz w:val="20"/>
                <w:szCs w:val="20"/>
              </w:rPr>
              <w:t>is</w:t>
            </w:r>
            <w:proofErr w:type="gramEnd"/>
            <w:r w:rsidRPr="00CC7DE1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CC7DE1">
              <w:rPr>
                <w:rFonts w:cstheme="minorHAnsi"/>
                <w:sz w:val="20"/>
                <w:szCs w:val="20"/>
              </w:rPr>
              <w:t>Mentimeter</w:t>
            </w:r>
            <w:proofErr w:type="spellEnd"/>
            <w:r w:rsidRPr="00CC7DE1">
              <w:rPr>
                <w:rFonts w:cstheme="minorHAnsi"/>
                <w:sz w:val="20"/>
                <w:szCs w:val="20"/>
              </w:rPr>
              <w:t xml:space="preserve"> being used</w:t>
            </w:r>
            <w:r w:rsidR="00FD5323">
              <w:rPr>
                <w:rFonts w:cstheme="minorHAnsi"/>
                <w:sz w:val="20"/>
                <w:szCs w:val="20"/>
              </w:rPr>
              <w:t>?</w:t>
            </w:r>
          </w:p>
        </w:tc>
        <w:tc>
          <w:tcPr>
            <w:tcW w:w="7088" w:type="dxa"/>
          </w:tcPr>
          <w:p w14:paraId="0677E0DD" w14:textId="77777777" w:rsidR="00073AAB" w:rsidRDefault="00073AAB">
            <w:pPr>
              <w:rPr>
                <w:rFonts w:cstheme="minorHAnsi"/>
              </w:rPr>
            </w:pPr>
          </w:p>
        </w:tc>
      </w:tr>
      <w:tr w:rsidR="00073AAB" w14:paraId="7534280F" w14:textId="77777777" w:rsidTr="00D6526C">
        <w:tc>
          <w:tcPr>
            <w:tcW w:w="1696" w:type="dxa"/>
          </w:tcPr>
          <w:p w14:paraId="316C1752" w14:textId="3ABC7E19" w:rsidR="00D6526C" w:rsidRPr="00CC7DE1" w:rsidRDefault="000627F8">
            <w:pPr>
              <w:rPr>
                <w:rFonts w:cstheme="minorHAnsi"/>
                <w:sz w:val="20"/>
                <w:szCs w:val="20"/>
              </w:rPr>
            </w:pPr>
            <w:r w:rsidRPr="00CC7DE1">
              <w:rPr>
                <w:rFonts w:cstheme="minorHAnsi"/>
                <w:b/>
                <w:bCs/>
                <w:sz w:val="20"/>
                <w:szCs w:val="20"/>
              </w:rPr>
              <w:t>Reactions and responses</w:t>
            </w:r>
            <w:r w:rsidRPr="00CC7DE1">
              <w:rPr>
                <w:rFonts w:cstheme="minorHAnsi"/>
                <w:sz w:val="20"/>
                <w:szCs w:val="20"/>
              </w:rPr>
              <w:t xml:space="preserve"> from students/ audience</w:t>
            </w:r>
            <w:r w:rsidR="00CC7DE1" w:rsidRPr="00CC7DE1">
              <w:rPr>
                <w:rFonts w:cstheme="minorHAnsi"/>
                <w:sz w:val="20"/>
                <w:szCs w:val="20"/>
              </w:rPr>
              <w:t xml:space="preserve"> &amp; presenter</w:t>
            </w:r>
          </w:p>
          <w:p w14:paraId="7DDAC5EB" w14:textId="274DA87F" w:rsidR="00073AAB" w:rsidRPr="00CC7DE1" w:rsidRDefault="00073AA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88" w:type="dxa"/>
          </w:tcPr>
          <w:p w14:paraId="4CE7D71C" w14:textId="77777777" w:rsidR="00073AAB" w:rsidRDefault="00073AAB">
            <w:pPr>
              <w:rPr>
                <w:rFonts w:cstheme="minorHAnsi"/>
              </w:rPr>
            </w:pPr>
          </w:p>
        </w:tc>
      </w:tr>
      <w:tr w:rsidR="00073AAB" w14:paraId="5851B992" w14:textId="77777777" w:rsidTr="00D6526C">
        <w:tc>
          <w:tcPr>
            <w:tcW w:w="1696" w:type="dxa"/>
          </w:tcPr>
          <w:p w14:paraId="6CF1ADF3" w14:textId="6490E52D" w:rsidR="000627F8" w:rsidRPr="00CC7DE1" w:rsidRDefault="00C24FFB">
            <w:pPr>
              <w:rPr>
                <w:rFonts w:cstheme="minorHAnsi"/>
                <w:sz w:val="20"/>
                <w:szCs w:val="20"/>
              </w:rPr>
            </w:pPr>
            <w:r w:rsidRPr="00CC7DE1">
              <w:rPr>
                <w:rFonts w:cstheme="minorHAnsi"/>
                <w:b/>
                <w:bCs/>
                <w:sz w:val="20"/>
                <w:szCs w:val="20"/>
              </w:rPr>
              <w:t xml:space="preserve">Range of </w:t>
            </w:r>
            <w:r w:rsidR="00207B61" w:rsidRPr="00CC7DE1">
              <w:rPr>
                <w:rFonts w:cstheme="minorHAnsi"/>
                <w:b/>
                <w:bCs/>
                <w:sz w:val="20"/>
                <w:szCs w:val="20"/>
              </w:rPr>
              <w:t>slides and techniques</w:t>
            </w:r>
            <w:r w:rsidR="003E6FF0" w:rsidRPr="00CC7DE1">
              <w:rPr>
                <w:rFonts w:cstheme="minorHAnsi"/>
                <w:sz w:val="20"/>
                <w:szCs w:val="20"/>
              </w:rPr>
              <w:t xml:space="preserve"> (comment on impact/ effectiveness)</w:t>
            </w:r>
          </w:p>
        </w:tc>
        <w:tc>
          <w:tcPr>
            <w:tcW w:w="7088" w:type="dxa"/>
          </w:tcPr>
          <w:p w14:paraId="10AEEDC4" w14:textId="77777777" w:rsidR="003E6FF0" w:rsidRPr="001C2DA4" w:rsidRDefault="003E6FF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</w:rPr>
              <w:t>(</w:t>
            </w:r>
            <w:r w:rsidRPr="001C2DA4">
              <w:rPr>
                <w:rFonts w:cstheme="minorHAnsi"/>
                <w:sz w:val="20"/>
                <w:szCs w:val="20"/>
              </w:rPr>
              <w:t xml:space="preserve">Delete as applicable) </w:t>
            </w:r>
          </w:p>
          <w:p w14:paraId="56F7987E" w14:textId="2741B962" w:rsidR="00207B61" w:rsidRPr="001C2DA4" w:rsidRDefault="00F50D4A">
            <w:pPr>
              <w:rPr>
                <w:rFonts w:cstheme="minorHAnsi"/>
                <w:sz w:val="20"/>
                <w:szCs w:val="20"/>
              </w:rPr>
            </w:pPr>
            <w:r w:rsidRPr="001C2DA4">
              <w:rPr>
                <w:rFonts w:cstheme="minorHAnsi"/>
                <w:sz w:val="20"/>
                <w:szCs w:val="20"/>
              </w:rPr>
              <w:t>Multi-choice</w:t>
            </w:r>
            <w:r w:rsidR="00207B61" w:rsidRPr="001C2DA4">
              <w:rPr>
                <w:rFonts w:cstheme="minorHAnsi"/>
                <w:sz w:val="20"/>
                <w:szCs w:val="20"/>
              </w:rPr>
              <w:t xml:space="preserve"> /</w:t>
            </w:r>
            <w:r w:rsidRPr="001C2DA4">
              <w:rPr>
                <w:rFonts w:cstheme="minorHAnsi"/>
                <w:sz w:val="20"/>
                <w:szCs w:val="20"/>
              </w:rPr>
              <w:t xml:space="preserve">Image Choice </w:t>
            </w:r>
            <w:r w:rsidR="00207B61" w:rsidRPr="001C2DA4">
              <w:rPr>
                <w:rFonts w:cstheme="minorHAnsi"/>
                <w:sz w:val="20"/>
                <w:szCs w:val="20"/>
              </w:rPr>
              <w:t>/</w:t>
            </w:r>
            <w:r w:rsidRPr="001C2DA4">
              <w:rPr>
                <w:rFonts w:cstheme="minorHAnsi"/>
                <w:sz w:val="20"/>
                <w:szCs w:val="20"/>
              </w:rPr>
              <w:t xml:space="preserve">Word Cloud </w:t>
            </w:r>
            <w:r w:rsidR="00207B61" w:rsidRPr="001C2DA4">
              <w:rPr>
                <w:rFonts w:cstheme="minorHAnsi"/>
                <w:sz w:val="20"/>
                <w:szCs w:val="20"/>
              </w:rPr>
              <w:t>/</w:t>
            </w:r>
            <w:r w:rsidRPr="001C2DA4">
              <w:rPr>
                <w:rFonts w:cstheme="minorHAnsi"/>
                <w:sz w:val="20"/>
                <w:szCs w:val="20"/>
              </w:rPr>
              <w:t xml:space="preserve">Scales </w:t>
            </w:r>
            <w:r w:rsidR="00207B61" w:rsidRPr="001C2DA4">
              <w:rPr>
                <w:rFonts w:cstheme="minorHAnsi"/>
                <w:sz w:val="20"/>
                <w:szCs w:val="20"/>
              </w:rPr>
              <w:t>/</w:t>
            </w:r>
            <w:r w:rsidRPr="001C2DA4">
              <w:rPr>
                <w:rFonts w:cstheme="minorHAnsi"/>
                <w:sz w:val="20"/>
                <w:szCs w:val="20"/>
              </w:rPr>
              <w:t xml:space="preserve">Open </w:t>
            </w:r>
            <w:r w:rsidR="00207B61" w:rsidRPr="001C2DA4">
              <w:rPr>
                <w:rFonts w:cstheme="minorHAnsi"/>
                <w:sz w:val="20"/>
                <w:szCs w:val="20"/>
              </w:rPr>
              <w:t>E</w:t>
            </w:r>
            <w:r w:rsidRPr="001C2DA4">
              <w:rPr>
                <w:rFonts w:cstheme="minorHAnsi"/>
                <w:sz w:val="20"/>
                <w:szCs w:val="20"/>
              </w:rPr>
              <w:t xml:space="preserve">nded </w:t>
            </w:r>
            <w:r w:rsidR="00207B61" w:rsidRPr="001C2DA4">
              <w:rPr>
                <w:rFonts w:cstheme="minorHAnsi"/>
                <w:sz w:val="20"/>
                <w:szCs w:val="20"/>
              </w:rPr>
              <w:t>/</w:t>
            </w:r>
            <w:r w:rsidRPr="001C2DA4">
              <w:rPr>
                <w:rFonts w:cstheme="minorHAnsi"/>
                <w:sz w:val="20"/>
                <w:szCs w:val="20"/>
              </w:rPr>
              <w:t xml:space="preserve">100 </w:t>
            </w:r>
            <w:r w:rsidR="00207B61" w:rsidRPr="001C2DA4">
              <w:rPr>
                <w:rFonts w:cstheme="minorHAnsi"/>
                <w:sz w:val="20"/>
                <w:szCs w:val="20"/>
              </w:rPr>
              <w:t>P</w:t>
            </w:r>
            <w:r w:rsidRPr="001C2DA4">
              <w:rPr>
                <w:rFonts w:cstheme="minorHAnsi"/>
                <w:sz w:val="20"/>
                <w:szCs w:val="20"/>
              </w:rPr>
              <w:t xml:space="preserve">oints </w:t>
            </w:r>
            <w:r w:rsidR="00207B61" w:rsidRPr="001C2DA4">
              <w:rPr>
                <w:rFonts w:cstheme="minorHAnsi"/>
                <w:sz w:val="20"/>
                <w:szCs w:val="20"/>
              </w:rPr>
              <w:t>/</w:t>
            </w:r>
            <w:r w:rsidR="005A2F7B">
              <w:rPr>
                <w:rFonts w:cstheme="minorHAnsi"/>
                <w:sz w:val="20"/>
                <w:szCs w:val="20"/>
              </w:rPr>
              <w:t xml:space="preserve"> </w:t>
            </w:r>
            <w:r w:rsidRPr="001C2DA4">
              <w:rPr>
                <w:rFonts w:cstheme="minorHAnsi"/>
                <w:sz w:val="20"/>
                <w:szCs w:val="20"/>
              </w:rPr>
              <w:t>Ranking</w:t>
            </w:r>
            <w:r w:rsidR="00207B61" w:rsidRPr="001C2DA4">
              <w:rPr>
                <w:rFonts w:cstheme="minorHAnsi"/>
                <w:sz w:val="20"/>
                <w:szCs w:val="20"/>
              </w:rPr>
              <w:t>/</w:t>
            </w:r>
            <w:r w:rsidR="005A2F7B">
              <w:rPr>
                <w:rFonts w:cstheme="minorHAnsi"/>
                <w:sz w:val="20"/>
                <w:szCs w:val="20"/>
              </w:rPr>
              <w:t xml:space="preserve"> </w:t>
            </w:r>
            <w:r w:rsidRPr="001C2DA4">
              <w:rPr>
                <w:rFonts w:cstheme="minorHAnsi"/>
                <w:sz w:val="20"/>
                <w:szCs w:val="20"/>
              </w:rPr>
              <w:t xml:space="preserve">2x2 Grid </w:t>
            </w:r>
            <w:r w:rsidR="00207B61" w:rsidRPr="001C2DA4">
              <w:rPr>
                <w:rFonts w:cstheme="minorHAnsi"/>
                <w:sz w:val="20"/>
                <w:szCs w:val="20"/>
              </w:rPr>
              <w:t>/</w:t>
            </w:r>
            <w:r w:rsidRPr="001C2DA4">
              <w:rPr>
                <w:rFonts w:cstheme="minorHAnsi"/>
                <w:sz w:val="20"/>
                <w:szCs w:val="20"/>
              </w:rPr>
              <w:t>Who Will Win?</w:t>
            </w:r>
            <w:r w:rsidR="001F7488" w:rsidRPr="001C2DA4">
              <w:rPr>
                <w:rFonts w:cstheme="minorHAnsi"/>
                <w:sz w:val="20"/>
                <w:szCs w:val="20"/>
              </w:rPr>
              <w:t xml:space="preserve"> </w:t>
            </w:r>
            <w:r w:rsidR="00207B61" w:rsidRPr="001C2DA4">
              <w:rPr>
                <w:rFonts w:cstheme="minorHAnsi"/>
                <w:sz w:val="20"/>
                <w:szCs w:val="20"/>
              </w:rPr>
              <w:t>/</w:t>
            </w:r>
            <w:r w:rsidR="001F7488" w:rsidRPr="001C2DA4">
              <w:rPr>
                <w:rFonts w:cstheme="minorHAnsi"/>
                <w:sz w:val="20"/>
                <w:szCs w:val="20"/>
              </w:rPr>
              <w:t xml:space="preserve">Q&amp;A </w:t>
            </w:r>
            <w:r w:rsidR="00207B61" w:rsidRPr="001C2DA4">
              <w:rPr>
                <w:rFonts w:cstheme="minorHAnsi"/>
                <w:sz w:val="20"/>
                <w:szCs w:val="20"/>
              </w:rPr>
              <w:t>/</w:t>
            </w:r>
            <w:r w:rsidR="001F7488" w:rsidRPr="001C2DA4">
              <w:rPr>
                <w:rFonts w:cstheme="minorHAnsi"/>
                <w:sz w:val="20"/>
                <w:szCs w:val="20"/>
              </w:rPr>
              <w:t>Quick</w:t>
            </w:r>
            <w:r w:rsidR="00207B61" w:rsidRPr="001C2DA4">
              <w:rPr>
                <w:rFonts w:cstheme="minorHAnsi"/>
                <w:sz w:val="20"/>
                <w:szCs w:val="20"/>
              </w:rPr>
              <w:t xml:space="preserve"> </w:t>
            </w:r>
            <w:r w:rsidR="001F7488" w:rsidRPr="001C2DA4">
              <w:rPr>
                <w:rFonts w:cstheme="minorHAnsi"/>
                <w:sz w:val="20"/>
                <w:szCs w:val="20"/>
              </w:rPr>
              <w:t xml:space="preserve">Form </w:t>
            </w:r>
            <w:r w:rsidR="00207B61" w:rsidRPr="001C2DA4">
              <w:rPr>
                <w:rFonts w:cstheme="minorHAnsi"/>
                <w:sz w:val="20"/>
                <w:szCs w:val="20"/>
              </w:rPr>
              <w:t>/</w:t>
            </w:r>
          </w:p>
          <w:p w14:paraId="09A8A258" w14:textId="6750C17E" w:rsidR="00073AAB" w:rsidRPr="001C2DA4" w:rsidRDefault="001F7488">
            <w:pPr>
              <w:rPr>
                <w:rFonts w:cstheme="minorHAnsi"/>
                <w:sz w:val="20"/>
                <w:szCs w:val="20"/>
              </w:rPr>
            </w:pPr>
            <w:r w:rsidRPr="001C2DA4">
              <w:rPr>
                <w:rFonts w:cstheme="minorHAnsi"/>
                <w:sz w:val="20"/>
                <w:szCs w:val="20"/>
              </w:rPr>
              <w:t xml:space="preserve">Quiz 1 </w:t>
            </w:r>
            <w:r w:rsidR="00207B61" w:rsidRPr="001C2DA4">
              <w:rPr>
                <w:rFonts w:cstheme="minorHAnsi"/>
                <w:sz w:val="20"/>
                <w:szCs w:val="20"/>
              </w:rPr>
              <w:t>- MC /</w:t>
            </w:r>
            <w:r w:rsidRPr="001C2DA4">
              <w:rPr>
                <w:rFonts w:cstheme="minorHAnsi"/>
                <w:sz w:val="20"/>
                <w:szCs w:val="20"/>
              </w:rPr>
              <w:t xml:space="preserve">Quiz 2 </w:t>
            </w:r>
            <w:r w:rsidR="00207B61" w:rsidRPr="001C2DA4">
              <w:rPr>
                <w:rFonts w:cstheme="minorHAnsi"/>
                <w:sz w:val="20"/>
                <w:szCs w:val="20"/>
              </w:rPr>
              <w:t xml:space="preserve">- </w:t>
            </w:r>
            <w:r w:rsidR="005A2F7B">
              <w:rPr>
                <w:rFonts w:cstheme="minorHAnsi"/>
                <w:sz w:val="20"/>
                <w:szCs w:val="20"/>
              </w:rPr>
              <w:t>T</w:t>
            </w:r>
            <w:r w:rsidR="00207B61" w:rsidRPr="001C2DA4">
              <w:rPr>
                <w:rFonts w:cstheme="minorHAnsi"/>
                <w:sz w:val="20"/>
                <w:szCs w:val="20"/>
              </w:rPr>
              <w:t>ext</w:t>
            </w:r>
          </w:p>
          <w:p w14:paraId="3E4F8F0D" w14:textId="77777777" w:rsidR="001F7488" w:rsidRDefault="001F7488">
            <w:pPr>
              <w:rPr>
                <w:rFonts w:cstheme="minorHAnsi"/>
              </w:rPr>
            </w:pPr>
          </w:p>
          <w:p w14:paraId="74AF052E" w14:textId="21E433EC" w:rsidR="001F7488" w:rsidRDefault="001F748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Slide types: </w:t>
            </w:r>
          </w:p>
          <w:p w14:paraId="4AA8B5A8" w14:textId="454DCE77" w:rsidR="003E6FF0" w:rsidRDefault="003E6FF0">
            <w:pPr>
              <w:rPr>
                <w:rFonts w:cstheme="minorHAnsi"/>
              </w:rPr>
            </w:pPr>
          </w:p>
          <w:p w14:paraId="2DE34A8F" w14:textId="2BB19E06" w:rsidR="00CC7DE1" w:rsidRDefault="00CC7DE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Techniques/ strategies used: </w:t>
            </w:r>
          </w:p>
          <w:p w14:paraId="74CADED6" w14:textId="77777777" w:rsidR="00207B61" w:rsidRDefault="00207B61">
            <w:pPr>
              <w:rPr>
                <w:rFonts w:cstheme="minorHAnsi"/>
              </w:rPr>
            </w:pPr>
          </w:p>
          <w:p w14:paraId="0EAB2FB4" w14:textId="7966B8C2" w:rsidR="00207B61" w:rsidRDefault="00207B61">
            <w:pPr>
              <w:rPr>
                <w:rFonts w:cstheme="minorHAnsi"/>
              </w:rPr>
            </w:pPr>
          </w:p>
        </w:tc>
      </w:tr>
      <w:tr w:rsidR="00073AAB" w14:paraId="649B19E7" w14:textId="77777777" w:rsidTr="00D6526C">
        <w:tc>
          <w:tcPr>
            <w:tcW w:w="1696" w:type="dxa"/>
          </w:tcPr>
          <w:p w14:paraId="28CBEC5B" w14:textId="0A44101A" w:rsidR="00073AAB" w:rsidRPr="00CC7DE1" w:rsidRDefault="00CC7DE1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CC7DE1">
              <w:rPr>
                <w:rFonts w:cstheme="minorHAnsi"/>
                <w:b/>
                <w:bCs/>
                <w:sz w:val="20"/>
                <w:szCs w:val="20"/>
              </w:rPr>
              <w:t>Summary</w:t>
            </w:r>
          </w:p>
          <w:p w14:paraId="5249042F" w14:textId="59E106BA" w:rsidR="00CC7DE1" w:rsidRPr="00CC7DE1" w:rsidRDefault="00CC7DE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88" w:type="dxa"/>
          </w:tcPr>
          <w:p w14:paraId="5632595D" w14:textId="77777777" w:rsidR="00073AAB" w:rsidRDefault="00073AAB">
            <w:pPr>
              <w:rPr>
                <w:rFonts w:cstheme="minorHAnsi"/>
              </w:rPr>
            </w:pPr>
          </w:p>
        </w:tc>
      </w:tr>
      <w:tr w:rsidR="00073AAB" w14:paraId="6B3A17F3" w14:textId="77777777" w:rsidTr="00D6526C">
        <w:tc>
          <w:tcPr>
            <w:tcW w:w="1696" w:type="dxa"/>
          </w:tcPr>
          <w:p w14:paraId="2D3D99F2" w14:textId="33C3F110" w:rsidR="00073AAB" w:rsidRPr="00CC7DE1" w:rsidRDefault="00D305B5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Additional</w:t>
            </w:r>
            <w:r w:rsidR="00CC7DE1" w:rsidRPr="00CC7DE1">
              <w:rPr>
                <w:rFonts w:cstheme="minorHAnsi"/>
                <w:b/>
                <w:bCs/>
                <w:sz w:val="20"/>
                <w:szCs w:val="20"/>
              </w:rPr>
              <w:t xml:space="preserve"> comments/ notes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from the post-session discussion </w:t>
            </w:r>
          </w:p>
        </w:tc>
        <w:tc>
          <w:tcPr>
            <w:tcW w:w="7088" w:type="dxa"/>
          </w:tcPr>
          <w:p w14:paraId="2F47A963" w14:textId="77777777" w:rsidR="00073AAB" w:rsidRDefault="00073AAB">
            <w:pPr>
              <w:rPr>
                <w:rFonts w:cstheme="minorHAnsi"/>
              </w:rPr>
            </w:pPr>
          </w:p>
        </w:tc>
      </w:tr>
    </w:tbl>
    <w:p w14:paraId="6752B71F" w14:textId="59628238" w:rsidR="000A3B7D" w:rsidRDefault="000A3B7D">
      <w:pPr>
        <w:rPr>
          <w:rFonts w:cstheme="minorHAnsi"/>
        </w:rPr>
      </w:pPr>
      <w:r>
        <w:rPr>
          <w:rFonts w:cstheme="minorHAnsi"/>
        </w:rPr>
        <w:br w:type="page"/>
      </w:r>
    </w:p>
    <w:p w14:paraId="332A88AB" w14:textId="77777777" w:rsidR="00AB0197" w:rsidRDefault="00AB0197">
      <w:pPr>
        <w:rPr>
          <w:rFonts w:cstheme="minorHAnsi"/>
        </w:rPr>
      </w:pPr>
    </w:p>
    <w:p w14:paraId="4D483170" w14:textId="327825AF" w:rsidR="00D305B5" w:rsidRPr="000A3B7D" w:rsidRDefault="007B4BFC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Part 2: </w:t>
      </w:r>
      <w:r w:rsidR="00D305B5" w:rsidRPr="000A3B7D">
        <w:rPr>
          <w:rFonts w:cstheme="minorHAnsi"/>
          <w:b/>
          <w:bCs/>
        </w:rPr>
        <w:t>Professional Discussion</w:t>
      </w:r>
    </w:p>
    <w:p w14:paraId="0093324C" w14:textId="49A008CE" w:rsidR="00D305B5" w:rsidRDefault="00D305B5">
      <w:pPr>
        <w:rPr>
          <w:rFonts w:cstheme="minorHAnsi"/>
        </w:rPr>
      </w:pPr>
    </w:p>
    <w:p w14:paraId="1B7E9031" w14:textId="7FE906CB" w:rsidR="000A3B7D" w:rsidRDefault="000A3B7D">
      <w:pPr>
        <w:rPr>
          <w:rFonts w:cstheme="minorHAnsi"/>
        </w:rPr>
      </w:pPr>
      <w:r>
        <w:rPr>
          <w:rFonts w:cstheme="minorHAnsi"/>
        </w:rPr>
        <w:t xml:space="preserve">The mediator should </w:t>
      </w:r>
      <w:r w:rsidR="00611FC5">
        <w:rPr>
          <w:rFonts w:cstheme="minorHAnsi"/>
        </w:rPr>
        <w:t xml:space="preserve">begin by referring to the observation notes then </w:t>
      </w:r>
      <w:r>
        <w:rPr>
          <w:rFonts w:cstheme="minorHAnsi"/>
        </w:rPr>
        <w:t xml:space="preserve">use the </w:t>
      </w:r>
      <w:r w:rsidR="00611FC5">
        <w:rPr>
          <w:rFonts w:cstheme="minorHAnsi"/>
        </w:rPr>
        <w:t xml:space="preserve">table below to note key aspects of the discussion and to assist </w:t>
      </w:r>
      <w:r w:rsidR="008725B2">
        <w:rPr>
          <w:rFonts w:cstheme="minorHAnsi"/>
        </w:rPr>
        <w:t>colleagues have ample opportunity to address the criteria:</w:t>
      </w:r>
    </w:p>
    <w:p w14:paraId="610E5B39" w14:textId="7ECE786A" w:rsidR="008725B2" w:rsidRDefault="008725B2">
      <w:pPr>
        <w:rPr>
          <w:rFonts w:cstheme="minorHAnsi"/>
        </w:rPr>
      </w:pPr>
    </w:p>
    <w:p w14:paraId="429084C4" w14:textId="77777777" w:rsidR="008725B2" w:rsidRPr="00E243F2" w:rsidRDefault="008725B2" w:rsidP="008725B2">
      <w:pPr>
        <w:pStyle w:val="ListParagraph"/>
        <w:numPr>
          <w:ilvl w:val="0"/>
          <w:numId w:val="3"/>
        </w:numPr>
        <w:rPr>
          <w:rFonts w:cstheme="minorHAnsi"/>
        </w:rPr>
      </w:pPr>
      <w:r w:rsidRPr="00E243F2">
        <w:rPr>
          <w:rFonts w:cstheme="minorHAnsi"/>
        </w:rPr>
        <w:t xml:space="preserve">How </w:t>
      </w:r>
      <w:proofErr w:type="spellStart"/>
      <w:r w:rsidRPr="00E243F2">
        <w:rPr>
          <w:rFonts w:cstheme="minorHAnsi"/>
        </w:rPr>
        <w:t>Mentimeter</w:t>
      </w:r>
      <w:proofErr w:type="spellEnd"/>
      <w:r w:rsidRPr="00E243F2">
        <w:rPr>
          <w:rFonts w:cstheme="minorHAnsi"/>
        </w:rPr>
        <w:t xml:space="preserve"> is used to support and enhance their teaching and their students</w:t>
      </w:r>
      <w:r>
        <w:rPr>
          <w:rFonts w:cstheme="minorHAnsi"/>
        </w:rPr>
        <w:t xml:space="preserve">’ </w:t>
      </w:r>
      <w:r w:rsidRPr="00E243F2">
        <w:rPr>
          <w:rFonts w:cstheme="minorHAnsi"/>
        </w:rPr>
        <w:t>learning</w:t>
      </w:r>
    </w:p>
    <w:p w14:paraId="3D421A63" w14:textId="77777777" w:rsidR="008725B2" w:rsidRPr="00E243F2" w:rsidRDefault="008725B2" w:rsidP="008725B2">
      <w:pPr>
        <w:pStyle w:val="ListParagraph"/>
        <w:numPr>
          <w:ilvl w:val="0"/>
          <w:numId w:val="3"/>
        </w:numPr>
        <w:rPr>
          <w:rFonts w:cstheme="minorHAnsi"/>
        </w:rPr>
      </w:pPr>
      <w:r w:rsidRPr="00E243F2">
        <w:rPr>
          <w:rFonts w:cstheme="minorHAnsi"/>
        </w:rPr>
        <w:t>How they have used a wide range of question types and other slide</w:t>
      </w:r>
      <w:r>
        <w:rPr>
          <w:rFonts w:cstheme="minorHAnsi"/>
        </w:rPr>
        <w:t xml:space="preserve"> types</w:t>
      </w:r>
    </w:p>
    <w:p w14:paraId="2BFB10DF" w14:textId="77777777" w:rsidR="008725B2" w:rsidRPr="00E243F2" w:rsidRDefault="008725B2" w:rsidP="008725B2">
      <w:pPr>
        <w:pStyle w:val="ListParagraph"/>
        <w:numPr>
          <w:ilvl w:val="0"/>
          <w:numId w:val="3"/>
        </w:numPr>
        <w:rPr>
          <w:rFonts w:cstheme="minorHAnsi"/>
        </w:rPr>
      </w:pPr>
      <w:r w:rsidRPr="00E243F2">
        <w:rPr>
          <w:rFonts w:cstheme="minorHAnsi"/>
        </w:rPr>
        <w:t>How they have used analytical functions such as trends, segmenting and/or downloaded data</w:t>
      </w:r>
    </w:p>
    <w:p w14:paraId="59C30ABC" w14:textId="77777777" w:rsidR="008725B2" w:rsidRPr="00E243F2" w:rsidRDefault="008725B2" w:rsidP="008725B2">
      <w:pPr>
        <w:pStyle w:val="ListParagraph"/>
        <w:numPr>
          <w:ilvl w:val="0"/>
          <w:numId w:val="3"/>
        </w:numPr>
        <w:rPr>
          <w:rFonts w:cstheme="minorHAnsi"/>
        </w:rPr>
      </w:pPr>
      <w:r w:rsidRPr="00E243F2">
        <w:rPr>
          <w:rFonts w:cstheme="minorHAnsi"/>
        </w:rPr>
        <w:t xml:space="preserve">An ability to use relevant (to their teaching context) presentation types &amp; options (such as audience/ presenter paced, </w:t>
      </w:r>
      <w:proofErr w:type="spellStart"/>
      <w:r w:rsidRPr="00E243F2">
        <w:rPr>
          <w:rFonts w:cstheme="minorHAnsi"/>
        </w:rPr>
        <w:t>Mentimote</w:t>
      </w:r>
      <w:proofErr w:type="spellEnd"/>
      <w:r w:rsidRPr="00E243F2">
        <w:rPr>
          <w:rFonts w:cstheme="minorHAnsi"/>
        </w:rPr>
        <w:t xml:space="preserve">), sharing options, configuration options and customisation options. </w:t>
      </w:r>
    </w:p>
    <w:p w14:paraId="51EE6B20" w14:textId="77777777" w:rsidR="008725B2" w:rsidRDefault="008725B2">
      <w:pPr>
        <w:rPr>
          <w:rFonts w:cstheme="minorHAnsi"/>
        </w:rPr>
      </w:pPr>
    </w:p>
    <w:p w14:paraId="73B99A88" w14:textId="01C9D84C" w:rsidR="00D305B5" w:rsidRDefault="00D305B5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05"/>
      </w:tblGrid>
      <w:tr w:rsidR="000A3B7D" w14:paraId="3BFF5398" w14:textId="77777777" w:rsidTr="000A3B7D">
        <w:tc>
          <w:tcPr>
            <w:tcW w:w="2405" w:type="dxa"/>
          </w:tcPr>
          <w:p w14:paraId="4635B43B" w14:textId="2A8718AC" w:rsidR="000A3B7D" w:rsidRDefault="000A3B7D">
            <w:pPr>
              <w:rPr>
                <w:rFonts w:cstheme="minorHAnsi"/>
              </w:rPr>
            </w:pPr>
            <w:r>
              <w:rPr>
                <w:rFonts w:cstheme="minorHAnsi"/>
              </w:rPr>
              <w:t>Portfolio / showcase</w:t>
            </w:r>
            <w:r w:rsidR="00FC3388">
              <w:rPr>
                <w:rFonts w:cstheme="minorHAnsi"/>
              </w:rPr>
              <w:t>/ examples</w:t>
            </w:r>
          </w:p>
        </w:tc>
        <w:tc>
          <w:tcPr>
            <w:tcW w:w="6605" w:type="dxa"/>
          </w:tcPr>
          <w:p w14:paraId="719EF8F4" w14:textId="77777777" w:rsidR="000A3B7D" w:rsidRDefault="000A3B7D">
            <w:pPr>
              <w:rPr>
                <w:rFonts w:cstheme="minorHAnsi"/>
              </w:rPr>
            </w:pPr>
          </w:p>
          <w:p w14:paraId="7071CF7E" w14:textId="77777777" w:rsidR="008B3975" w:rsidRDefault="008B3975">
            <w:pPr>
              <w:rPr>
                <w:rFonts w:cstheme="minorHAnsi"/>
              </w:rPr>
            </w:pPr>
          </w:p>
          <w:p w14:paraId="15501341" w14:textId="7AC19B5A" w:rsidR="008B3975" w:rsidRDefault="008B3975">
            <w:pPr>
              <w:rPr>
                <w:rFonts w:cstheme="minorHAnsi"/>
              </w:rPr>
            </w:pPr>
          </w:p>
        </w:tc>
      </w:tr>
      <w:tr w:rsidR="000A3B7D" w14:paraId="680E1FE2" w14:textId="77777777" w:rsidTr="000A3B7D">
        <w:tc>
          <w:tcPr>
            <w:tcW w:w="2405" w:type="dxa"/>
          </w:tcPr>
          <w:p w14:paraId="4D36C3C9" w14:textId="14C51CE4" w:rsidR="000A3B7D" w:rsidRDefault="00FC3388">
            <w:pPr>
              <w:rPr>
                <w:rFonts w:cstheme="minorHAnsi"/>
              </w:rPr>
            </w:pPr>
            <w:r>
              <w:rPr>
                <w:rFonts w:cstheme="minorHAnsi"/>
              </w:rPr>
              <w:t>Range of questions/ functions / modes</w:t>
            </w:r>
          </w:p>
        </w:tc>
        <w:tc>
          <w:tcPr>
            <w:tcW w:w="6605" w:type="dxa"/>
          </w:tcPr>
          <w:p w14:paraId="6E872D28" w14:textId="77777777" w:rsidR="000A3B7D" w:rsidRDefault="000A3B7D">
            <w:pPr>
              <w:rPr>
                <w:rFonts w:cstheme="minorHAnsi"/>
              </w:rPr>
            </w:pPr>
          </w:p>
          <w:p w14:paraId="65C06B6D" w14:textId="77777777" w:rsidR="008B3975" w:rsidRDefault="008B3975">
            <w:pPr>
              <w:rPr>
                <w:rFonts w:cstheme="minorHAnsi"/>
              </w:rPr>
            </w:pPr>
          </w:p>
          <w:p w14:paraId="4901E07E" w14:textId="52DC3A96" w:rsidR="008B3975" w:rsidRDefault="008B3975">
            <w:pPr>
              <w:rPr>
                <w:rFonts w:cstheme="minorHAnsi"/>
              </w:rPr>
            </w:pPr>
          </w:p>
        </w:tc>
      </w:tr>
      <w:tr w:rsidR="000A3B7D" w14:paraId="3E6B493A" w14:textId="77777777" w:rsidTr="000A3B7D">
        <w:tc>
          <w:tcPr>
            <w:tcW w:w="2405" w:type="dxa"/>
          </w:tcPr>
          <w:p w14:paraId="00EA0057" w14:textId="599A60F2" w:rsidR="000A3B7D" w:rsidRDefault="008B3975">
            <w:pPr>
              <w:rPr>
                <w:rFonts w:cstheme="minorHAnsi"/>
              </w:rPr>
            </w:pPr>
            <w:r>
              <w:rPr>
                <w:rFonts w:cstheme="minorHAnsi"/>
              </w:rPr>
              <w:t>Successes/ issues</w:t>
            </w:r>
          </w:p>
        </w:tc>
        <w:tc>
          <w:tcPr>
            <w:tcW w:w="6605" w:type="dxa"/>
          </w:tcPr>
          <w:p w14:paraId="1290C72E" w14:textId="77777777" w:rsidR="000A3B7D" w:rsidRDefault="000A3B7D">
            <w:pPr>
              <w:rPr>
                <w:rFonts w:cstheme="minorHAnsi"/>
              </w:rPr>
            </w:pPr>
          </w:p>
          <w:p w14:paraId="4B6D422F" w14:textId="77777777" w:rsidR="008B3975" w:rsidRDefault="008B3975">
            <w:pPr>
              <w:rPr>
                <w:rFonts w:cstheme="minorHAnsi"/>
              </w:rPr>
            </w:pPr>
          </w:p>
          <w:p w14:paraId="2C1BB7EA" w14:textId="5735F10C" w:rsidR="008B3975" w:rsidRDefault="008B3975">
            <w:pPr>
              <w:rPr>
                <w:rFonts w:cstheme="minorHAnsi"/>
              </w:rPr>
            </w:pPr>
          </w:p>
        </w:tc>
      </w:tr>
      <w:tr w:rsidR="000A3B7D" w14:paraId="470A21AA" w14:textId="77777777" w:rsidTr="000A3B7D">
        <w:tc>
          <w:tcPr>
            <w:tcW w:w="2405" w:type="dxa"/>
          </w:tcPr>
          <w:p w14:paraId="34E50469" w14:textId="29B9A161" w:rsidR="000A3B7D" w:rsidRDefault="008B3975">
            <w:pPr>
              <w:rPr>
                <w:rFonts w:cstheme="minorHAnsi"/>
              </w:rPr>
            </w:pPr>
            <w:r>
              <w:rPr>
                <w:rFonts w:cstheme="minorHAnsi"/>
              </w:rPr>
              <w:t>Outcomes and future development needs or wishes</w:t>
            </w:r>
          </w:p>
        </w:tc>
        <w:tc>
          <w:tcPr>
            <w:tcW w:w="6605" w:type="dxa"/>
          </w:tcPr>
          <w:p w14:paraId="50E6F321" w14:textId="77777777" w:rsidR="000A3B7D" w:rsidRDefault="000A3B7D">
            <w:pPr>
              <w:rPr>
                <w:rFonts w:cstheme="minorHAnsi"/>
              </w:rPr>
            </w:pPr>
          </w:p>
        </w:tc>
      </w:tr>
    </w:tbl>
    <w:p w14:paraId="377B9CB9" w14:textId="3990E356" w:rsidR="000A3B7D" w:rsidRDefault="000A3B7D">
      <w:pPr>
        <w:rPr>
          <w:rFonts w:cstheme="minorHAnsi"/>
        </w:rPr>
      </w:pPr>
    </w:p>
    <w:p w14:paraId="191B9947" w14:textId="62D20EAE" w:rsidR="004C7B4F" w:rsidRDefault="004C7B4F">
      <w:pPr>
        <w:rPr>
          <w:rFonts w:cstheme="minorHAnsi"/>
        </w:rPr>
      </w:pPr>
      <w:r>
        <w:rPr>
          <w:rFonts w:cstheme="minorHAnsi"/>
        </w:rPr>
        <w:t xml:space="preserve">A copy of this completed form should </w:t>
      </w:r>
      <w:r w:rsidR="00576232">
        <w:rPr>
          <w:rFonts w:cstheme="minorHAnsi"/>
        </w:rPr>
        <w:t xml:space="preserve">be </w:t>
      </w:r>
      <w:r>
        <w:rPr>
          <w:rFonts w:cstheme="minorHAnsi"/>
        </w:rPr>
        <w:t>shared with the colleague.</w:t>
      </w:r>
      <w:r w:rsidR="00D717AD">
        <w:rPr>
          <w:rFonts w:cstheme="minorHAnsi"/>
        </w:rPr>
        <w:t xml:space="preserve"> To complete the process a short reflective evaluation should be completed and sent </w:t>
      </w:r>
      <w:r w:rsidR="00842B92">
        <w:rPr>
          <w:rFonts w:cstheme="minorHAnsi"/>
        </w:rPr>
        <w:t xml:space="preserve">with this whole form </w:t>
      </w:r>
      <w:r w:rsidR="00D717AD">
        <w:rPr>
          <w:rFonts w:cstheme="minorHAnsi"/>
        </w:rPr>
        <w:t xml:space="preserve">to the </w:t>
      </w:r>
      <w:hyperlink r:id="rId7" w:history="1">
        <w:r w:rsidR="00513EE5" w:rsidRPr="00513EE5">
          <w:rPr>
            <w:rStyle w:val="Hyperlink"/>
            <w:rFonts w:cstheme="minorHAnsi"/>
          </w:rPr>
          <w:t xml:space="preserve">University </w:t>
        </w:r>
        <w:proofErr w:type="spellStart"/>
        <w:r w:rsidR="00D717AD" w:rsidRPr="00513EE5">
          <w:rPr>
            <w:rStyle w:val="Hyperlink"/>
            <w:rFonts w:cstheme="minorHAnsi"/>
          </w:rPr>
          <w:t>Mentimeter</w:t>
        </w:r>
        <w:proofErr w:type="spellEnd"/>
        <w:r w:rsidR="00D717AD" w:rsidRPr="00513EE5">
          <w:rPr>
            <w:rStyle w:val="Hyperlink"/>
            <w:rFonts w:cstheme="minorHAnsi"/>
          </w:rPr>
          <w:t xml:space="preserve"> lead</w:t>
        </w:r>
      </w:hyperlink>
      <w:r w:rsidR="00513EE5">
        <w:rPr>
          <w:rFonts w:cstheme="minorHAnsi"/>
        </w:rPr>
        <w:t>.</w:t>
      </w:r>
      <w:r w:rsidR="00E86A07">
        <w:rPr>
          <w:rFonts w:cstheme="minorHAnsi"/>
        </w:rPr>
        <w:t xml:space="preserve"> </w:t>
      </w:r>
    </w:p>
    <w:p w14:paraId="06E9DD70" w14:textId="54E0CE14" w:rsidR="00842B92" w:rsidRDefault="00842B92">
      <w:pPr>
        <w:pBdr>
          <w:bottom w:val="single" w:sz="6" w:space="1" w:color="auto"/>
        </w:pBdr>
        <w:rPr>
          <w:rFonts w:cstheme="minorHAnsi"/>
        </w:rPr>
      </w:pPr>
    </w:p>
    <w:p w14:paraId="499BAD8C" w14:textId="219E2A62" w:rsidR="007B4BFC" w:rsidRDefault="007B4BFC">
      <w:pPr>
        <w:rPr>
          <w:rFonts w:cstheme="minorHAnsi"/>
        </w:rPr>
      </w:pPr>
      <w:r>
        <w:rPr>
          <w:rFonts w:cstheme="minorHAnsi"/>
        </w:rPr>
        <w:br w:type="page"/>
      </w:r>
    </w:p>
    <w:p w14:paraId="4BCCC778" w14:textId="77777777" w:rsidR="007B4BFC" w:rsidRPr="007B4BFC" w:rsidRDefault="007B4BFC" w:rsidP="00842B92">
      <w:pPr>
        <w:jc w:val="center"/>
        <w:rPr>
          <w:rFonts w:cstheme="minorHAnsi"/>
          <w:b/>
          <w:bCs/>
        </w:rPr>
      </w:pPr>
    </w:p>
    <w:p w14:paraId="485E274C" w14:textId="5EDFEC26" w:rsidR="00E86A07" w:rsidRPr="007B4BFC" w:rsidRDefault="007B4BFC">
      <w:pPr>
        <w:rPr>
          <w:rFonts w:cstheme="minorHAnsi"/>
          <w:b/>
          <w:bCs/>
        </w:rPr>
      </w:pPr>
      <w:r w:rsidRPr="007B4BFC">
        <w:rPr>
          <w:rFonts w:cstheme="minorHAnsi"/>
          <w:b/>
          <w:bCs/>
        </w:rPr>
        <w:t xml:space="preserve">Part 3: </w:t>
      </w:r>
      <w:r w:rsidR="00682509" w:rsidRPr="007B4BFC">
        <w:rPr>
          <w:rFonts w:cstheme="minorHAnsi"/>
          <w:b/>
          <w:bCs/>
        </w:rPr>
        <w:t>Reflective Evaluation</w:t>
      </w:r>
    </w:p>
    <w:p w14:paraId="3A84B455" w14:textId="77777777" w:rsidR="00682509" w:rsidRDefault="00682509">
      <w:pPr>
        <w:rPr>
          <w:rFonts w:cstheme="minorHAnsi"/>
        </w:rPr>
      </w:pPr>
    </w:p>
    <w:p w14:paraId="58BB53FD" w14:textId="256C0786" w:rsidR="00842B92" w:rsidRDefault="00842B92">
      <w:pPr>
        <w:rPr>
          <w:rFonts w:cstheme="minorHAnsi"/>
        </w:rPr>
      </w:pPr>
      <w:r>
        <w:rPr>
          <w:rFonts w:cstheme="minorHAnsi"/>
        </w:rPr>
        <w:t xml:space="preserve">Please </w:t>
      </w:r>
      <w:r w:rsidR="007B4BFC">
        <w:rPr>
          <w:rFonts w:cstheme="minorHAnsi"/>
        </w:rPr>
        <w:t>respond before continuing</w:t>
      </w:r>
      <w:r w:rsidR="00225E3F">
        <w:rPr>
          <w:rFonts w:cstheme="minorHAnsi"/>
        </w:rPr>
        <w:t>:</w:t>
      </w:r>
    </w:p>
    <w:p w14:paraId="5C9AFFE1" w14:textId="4157468F" w:rsidR="00225E3F" w:rsidRDefault="00225E3F">
      <w:pPr>
        <w:rPr>
          <w:rFonts w:cstheme="minorHAnsi"/>
        </w:rPr>
      </w:pPr>
    </w:p>
    <w:p w14:paraId="4C3AC466" w14:textId="15D8C22A" w:rsidR="00225E3F" w:rsidRPr="00682509" w:rsidRDefault="00225E3F" w:rsidP="00682509">
      <w:pPr>
        <w:pStyle w:val="ListParagraph"/>
        <w:numPr>
          <w:ilvl w:val="0"/>
          <w:numId w:val="6"/>
        </w:numPr>
        <w:rPr>
          <w:rFonts w:cstheme="minorHAnsi"/>
        </w:rPr>
      </w:pPr>
      <w:r w:rsidRPr="00682509">
        <w:rPr>
          <w:rFonts w:cstheme="minorHAnsi"/>
        </w:rPr>
        <w:t xml:space="preserve">I am happy for this reflection to be used/ published </w:t>
      </w:r>
      <w:r w:rsidR="003777DD">
        <w:rPr>
          <w:rFonts w:cstheme="minorHAnsi"/>
        </w:rPr>
        <w:t>-</w:t>
      </w:r>
      <w:r w:rsidR="00B079E8">
        <w:rPr>
          <w:rFonts w:cstheme="minorHAnsi"/>
        </w:rPr>
        <w:t xml:space="preserve"> </w:t>
      </w:r>
      <w:r w:rsidR="003777DD">
        <w:rPr>
          <w:rFonts w:cstheme="minorHAnsi"/>
        </w:rPr>
        <w:t xml:space="preserve">in full or in part - </w:t>
      </w:r>
      <w:r w:rsidRPr="00682509">
        <w:rPr>
          <w:rFonts w:cstheme="minorHAnsi"/>
        </w:rPr>
        <w:t xml:space="preserve">as a case study or </w:t>
      </w:r>
      <w:r w:rsidR="00C94A01">
        <w:rPr>
          <w:rFonts w:cstheme="minorHAnsi"/>
        </w:rPr>
        <w:t>as part of an</w:t>
      </w:r>
      <w:r w:rsidR="00682509" w:rsidRPr="00682509">
        <w:rPr>
          <w:rFonts w:cstheme="minorHAnsi"/>
        </w:rPr>
        <w:t xml:space="preserve"> ar</w:t>
      </w:r>
      <w:r w:rsidR="00C94A01">
        <w:rPr>
          <w:rFonts w:cstheme="minorHAnsi"/>
        </w:rPr>
        <w:t>ticle</w:t>
      </w:r>
      <w:r w:rsidR="00682509" w:rsidRPr="00682509">
        <w:rPr>
          <w:rFonts w:cstheme="minorHAnsi"/>
        </w:rPr>
        <w:t>/ blog post: YES/ NO</w:t>
      </w:r>
    </w:p>
    <w:p w14:paraId="64B254A2" w14:textId="2865BD45" w:rsidR="00682509" w:rsidRDefault="00682509">
      <w:pPr>
        <w:rPr>
          <w:rFonts w:cstheme="minorHAnsi"/>
        </w:rPr>
      </w:pPr>
    </w:p>
    <w:p w14:paraId="621AC18D" w14:textId="07087D54" w:rsidR="00682509" w:rsidRDefault="00682509" w:rsidP="00682509">
      <w:pPr>
        <w:pStyle w:val="ListParagraph"/>
        <w:numPr>
          <w:ilvl w:val="0"/>
          <w:numId w:val="6"/>
        </w:numPr>
        <w:rPr>
          <w:rFonts w:cstheme="minorHAnsi"/>
        </w:rPr>
      </w:pPr>
      <w:r w:rsidRPr="00682509">
        <w:rPr>
          <w:rFonts w:cstheme="minorHAnsi"/>
        </w:rPr>
        <w:t>If ‘YES’ I would prefer it to be anonymised: YES/ NO</w:t>
      </w:r>
    </w:p>
    <w:p w14:paraId="3EBEA7E1" w14:textId="77777777" w:rsidR="002B4569" w:rsidRPr="002B4569" w:rsidRDefault="002B4569" w:rsidP="002B4569">
      <w:pPr>
        <w:pStyle w:val="ListParagraph"/>
        <w:rPr>
          <w:rFonts w:cstheme="minorHAnsi"/>
        </w:rPr>
      </w:pPr>
    </w:p>
    <w:p w14:paraId="6BBCA2CE" w14:textId="6C313BB7" w:rsidR="002B4569" w:rsidRPr="00682509" w:rsidRDefault="002B4569" w:rsidP="00682509">
      <w:pPr>
        <w:pStyle w:val="ListParagraph"/>
        <w:numPr>
          <w:ilvl w:val="0"/>
          <w:numId w:val="6"/>
        </w:numPr>
        <w:rPr>
          <w:rFonts w:cstheme="minorHAnsi"/>
        </w:rPr>
      </w:pPr>
      <w:r>
        <w:rPr>
          <w:rFonts w:cstheme="minorHAnsi"/>
        </w:rPr>
        <w:t xml:space="preserve">I </w:t>
      </w:r>
      <w:r w:rsidR="00857B44">
        <w:rPr>
          <w:rFonts w:cstheme="minorHAnsi"/>
        </w:rPr>
        <w:t xml:space="preserve">would be happy for my name to </w:t>
      </w:r>
      <w:r w:rsidR="00004EE7">
        <w:rPr>
          <w:rFonts w:cstheme="minorHAnsi"/>
        </w:rPr>
        <w:t xml:space="preserve">be </w:t>
      </w:r>
      <w:r w:rsidR="00857B44">
        <w:rPr>
          <w:rFonts w:cstheme="minorHAnsi"/>
        </w:rPr>
        <w:t xml:space="preserve">shared (by </w:t>
      </w:r>
      <w:proofErr w:type="spellStart"/>
      <w:r w:rsidR="00857B44">
        <w:rPr>
          <w:rFonts w:cstheme="minorHAnsi"/>
        </w:rPr>
        <w:t>UoG</w:t>
      </w:r>
      <w:proofErr w:type="spellEnd"/>
      <w:r w:rsidR="00857B44">
        <w:rPr>
          <w:rFonts w:cstheme="minorHAnsi"/>
        </w:rPr>
        <w:t xml:space="preserve"> or </w:t>
      </w:r>
      <w:proofErr w:type="spellStart"/>
      <w:r w:rsidR="00857B44">
        <w:rPr>
          <w:rFonts w:cstheme="minorHAnsi"/>
        </w:rPr>
        <w:t>Mentimeter</w:t>
      </w:r>
      <w:proofErr w:type="spellEnd"/>
      <w:r w:rsidR="00857B44">
        <w:rPr>
          <w:rFonts w:cstheme="minorHAnsi"/>
        </w:rPr>
        <w:t>) when awarded ‘Empowered Presenter’: YES/ NO</w:t>
      </w:r>
    </w:p>
    <w:p w14:paraId="5BA2CA0B" w14:textId="45185803" w:rsidR="00E86A07" w:rsidRDefault="00E86A07">
      <w:pPr>
        <w:rPr>
          <w:rFonts w:cstheme="minorHAnsi"/>
        </w:rPr>
      </w:pPr>
    </w:p>
    <w:p w14:paraId="332440C3" w14:textId="7490CD35" w:rsidR="00E86A07" w:rsidRDefault="00C86492">
      <w:pPr>
        <w:rPr>
          <w:rFonts w:cstheme="minorHAnsi"/>
        </w:rPr>
      </w:pPr>
      <w:r>
        <w:rPr>
          <w:rFonts w:cstheme="minorHAnsi"/>
        </w:rPr>
        <w:t xml:space="preserve">Please address the following below (suggested word </w:t>
      </w:r>
      <w:proofErr w:type="gramStart"/>
      <w:r>
        <w:rPr>
          <w:rFonts w:cstheme="minorHAnsi"/>
        </w:rPr>
        <w:t>count</w:t>
      </w:r>
      <w:proofErr w:type="gramEnd"/>
      <w:r>
        <w:rPr>
          <w:rFonts w:cstheme="minorHAnsi"/>
        </w:rPr>
        <w:t xml:space="preserve"> 500 words)</w:t>
      </w:r>
    </w:p>
    <w:p w14:paraId="6C0F44E2" w14:textId="10692027" w:rsidR="00C86492" w:rsidRDefault="00C86492">
      <w:pPr>
        <w:rPr>
          <w:rFonts w:cstheme="minorHAnsi"/>
        </w:rPr>
      </w:pPr>
    </w:p>
    <w:p w14:paraId="3CF7F6F0" w14:textId="6AAFF8FE" w:rsidR="00E03AD8" w:rsidRPr="00BC6599" w:rsidRDefault="00E03AD8" w:rsidP="00BC6599">
      <w:pPr>
        <w:pStyle w:val="ListParagraph"/>
        <w:numPr>
          <w:ilvl w:val="0"/>
          <w:numId w:val="7"/>
        </w:numPr>
        <w:rPr>
          <w:rFonts w:cstheme="minorHAnsi"/>
        </w:rPr>
      </w:pPr>
      <w:r w:rsidRPr="00BC6599">
        <w:rPr>
          <w:rFonts w:cstheme="minorHAnsi"/>
        </w:rPr>
        <w:t xml:space="preserve">Briefly, what is your teaching </w:t>
      </w:r>
      <w:r w:rsidR="007953A6" w:rsidRPr="00BC6599">
        <w:rPr>
          <w:rFonts w:cstheme="minorHAnsi"/>
        </w:rPr>
        <w:t>content</w:t>
      </w:r>
      <w:r w:rsidRPr="00BC6599">
        <w:rPr>
          <w:rFonts w:cstheme="minorHAnsi"/>
        </w:rPr>
        <w:t xml:space="preserve"> and what sorts of groups (sizes, level, </w:t>
      </w:r>
      <w:r w:rsidR="007953A6" w:rsidRPr="00BC6599">
        <w:rPr>
          <w:rFonts w:cstheme="minorHAnsi"/>
        </w:rPr>
        <w:t>subjects) have you used it with? What are your favourite tools</w:t>
      </w:r>
      <w:r w:rsidR="00BC6599">
        <w:rPr>
          <w:rFonts w:cstheme="minorHAnsi"/>
        </w:rPr>
        <w:t xml:space="preserve">/ preferred techniques/ strategies </w:t>
      </w:r>
      <w:r w:rsidR="007953A6" w:rsidRPr="00BC6599">
        <w:rPr>
          <w:rFonts w:cstheme="minorHAnsi"/>
        </w:rPr>
        <w:t xml:space="preserve">in </w:t>
      </w:r>
      <w:proofErr w:type="spellStart"/>
      <w:r w:rsidR="007953A6" w:rsidRPr="00BC6599">
        <w:rPr>
          <w:rFonts w:cstheme="minorHAnsi"/>
        </w:rPr>
        <w:t>Mentimeter</w:t>
      </w:r>
      <w:proofErr w:type="spellEnd"/>
      <w:r w:rsidR="007953A6" w:rsidRPr="00BC6599">
        <w:rPr>
          <w:rFonts w:cstheme="minorHAnsi"/>
        </w:rPr>
        <w:t>?</w:t>
      </w:r>
    </w:p>
    <w:p w14:paraId="5326421B" w14:textId="13AEE179" w:rsidR="00D41974" w:rsidRPr="00BC6599" w:rsidRDefault="003777DD" w:rsidP="00BC6599">
      <w:pPr>
        <w:pStyle w:val="ListParagraph"/>
        <w:numPr>
          <w:ilvl w:val="0"/>
          <w:numId w:val="7"/>
        </w:numPr>
        <w:rPr>
          <w:rFonts w:cstheme="minorHAnsi"/>
        </w:rPr>
      </w:pPr>
      <w:r w:rsidRPr="00BC6599">
        <w:rPr>
          <w:rFonts w:cstheme="minorHAnsi"/>
        </w:rPr>
        <w:t xml:space="preserve">What have been your experiences of using </w:t>
      </w:r>
      <w:proofErr w:type="spellStart"/>
      <w:r w:rsidRPr="00BC6599">
        <w:rPr>
          <w:rFonts w:cstheme="minorHAnsi"/>
        </w:rPr>
        <w:t>Mentimeter</w:t>
      </w:r>
      <w:proofErr w:type="spellEnd"/>
      <w:r w:rsidRPr="00BC6599">
        <w:rPr>
          <w:rFonts w:cstheme="minorHAnsi"/>
        </w:rPr>
        <w:t xml:space="preserve"> in terms of how it has had an impact on your teaching and how </w:t>
      </w:r>
      <w:r w:rsidR="00C13646">
        <w:rPr>
          <w:rFonts w:cstheme="minorHAnsi"/>
        </w:rPr>
        <w:t>do your students respond</w:t>
      </w:r>
      <w:r w:rsidRPr="00BC6599">
        <w:rPr>
          <w:rFonts w:cstheme="minorHAnsi"/>
        </w:rPr>
        <w:t xml:space="preserve">? What would you say are the principle </w:t>
      </w:r>
      <w:r w:rsidR="00E03AD8" w:rsidRPr="00BC6599">
        <w:rPr>
          <w:rFonts w:cstheme="minorHAnsi"/>
        </w:rPr>
        <w:t xml:space="preserve">benefits of using </w:t>
      </w:r>
      <w:proofErr w:type="spellStart"/>
      <w:r w:rsidR="00E03AD8" w:rsidRPr="00BC6599">
        <w:rPr>
          <w:rFonts w:cstheme="minorHAnsi"/>
        </w:rPr>
        <w:t>Mentimeter</w:t>
      </w:r>
      <w:proofErr w:type="spellEnd"/>
      <w:r w:rsidR="00E03AD8" w:rsidRPr="00BC6599">
        <w:rPr>
          <w:rFonts w:cstheme="minorHAnsi"/>
        </w:rPr>
        <w:t xml:space="preserve">? </w:t>
      </w:r>
    </w:p>
    <w:p w14:paraId="64BF9545" w14:textId="6C4E7369" w:rsidR="00D41974" w:rsidRDefault="00D41974" w:rsidP="00BC6599">
      <w:pPr>
        <w:pStyle w:val="ListParagraph"/>
        <w:numPr>
          <w:ilvl w:val="0"/>
          <w:numId w:val="7"/>
        </w:numPr>
        <w:rPr>
          <w:rFonts w:cstheme="minorHAnsi"/>
        </w:rPr>
      </w:pPr>
      <w:r w:rsidRPr="00BC6599">
        <w:rPr>
          <w:rFonts w:cstheme="minorHAnsi"/>
        </w:rPr>
        <w:t xml:space="preserve">What issues/difficulties have you experienced and/ or what is on your wish list for </w:t>
      </w:r>
      <w:proofErr w:type="spellStart"/>
      <w:r w:rsidRPr="00BC6599">
        <w:rPr>
          <w:rFonts w:cstheme="minorHAnsi"/>
        </w:rPr>
        <w:t>Mentimeter</w:t>
      </w:r>
      <w:proofErr w:type="spellEnd"/>
      <w:r w:rsidRPr="00BC6599">
        <w:rPr>
          <w:rFonts w:cstheme="minorHAnsi"/>
        </w:rPr>
        <w:t xml:space="preserve"> as a tool or for yourself in terms of development? </w:t>
      </w:r>
    </w:p>
    <w:p w14:paraId="18AE769D" w14:textId="40EE8AB0" w:rsidR="00F44295" w:rsidRDefault="00F44295" w:rsidP="00F44295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F44295" w14:paraId="015ACAB2" w14:textId="77777777" w:rsidTr="00F44295">
        <w:tc>
          <w:tcPr>
            <w:tcW w:w="9010" w:type="dxa"/>
          </w:tcPr>
          <w:p w14:paraId="556D43E2" w14:textId="77777777" w:rsidR="00F44295" w:rsidRDefault="00F44295" w:rsidP="00F44295">
            <w:pPr>
              <w:rPr>
                <w:rFonts w:cstheme="minorHAnsi"/>
              </w:rPr>
            </w:pPr>
            <w:r>
              <w:rPr>
                <w:rFonts w:cstheme="minorHAnsi"/>
              </w:rPr>
              <w:t>Type in this box:</w:t>
            </w:r>
          </w:p>
          <w:p w14:paraId="27BEA0C1" w14:textId="77777777" w:rsidR="00F44295" w:rsidRDefault="00F44295" w:rsidP="00F44295">
            <w:pPr>
              <w:rPr>
                <w:rFonts w:cstheme="minorHAnsi"/>
              </w:rPr>
            </w:pPr>
          </w:p>
          <w:p w14:paraId="7BA7277C" w14:textId="77777777" w:rsidR="00F44295" w:rsidRDefault="00F44295" w:rsidP="00F44295">
            <w:pPr>
              <w:rPr>
                <w:rFonts w:cstheme="minorHAnsi"/>
              </w:rPr>
            </w:pPr>
          </w:p>
          <w:p w14:paraId="6230B348" w14:textId="5729DA43" w:rsidR="00F44295" w:rsidRDefault="00F44295" w:rsidP="00F44295">
            <w:pPr>
              <w:rPr>
                <w:rFonts w:cstheme="minorHAnsi"/>
              </w:rPr>
            </w:pPr>
          </w:p>
        </w:tc>
      </w:tr>
    </w:tbl>
    <w:p w14:paraId="1A4B6C1D" w14:textId="77777777" w:rsidR="00F44295" w:rsidRPr="00F44295" w:rsidRDefault="00F44295" w:rsidP="00F44295">
      <w:pPr>
        <w:rPr>
          <w:rFonts w:cstheme="minorHAnsi"/>
        </w:rPr>
      </w:pPr>
    </w:p>
    <w:sectPr w:rsidR="00F44295" w:rsidRPr="00F44295" w:rsidSect="00B4296E">
      <w:headerReference w:type="default" r:id="rId8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2861A4" w14:textId="77777777" w:rsidR="00A00C7E" w:rsidRDefault="00A00C7E" w:rsidP="00A00C7E">
      <w:r>
        <w:separator/>
      </w:r>
    </w:p>
  </w:endnote>
  <w:endnote w:type="continuationSeparator" w:id="0">
    <w:p w14:paraId="0B2CC284" w14:textId="77777777" w:rsidR="00A00C7E" w:rsidRDefault="00A00C7E" w:rsidP="00A00C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A4475F" w14:textId="77777777" w:rsidR="00A00C7E" w:rsidRDefault="00A00C7E" w:rsidP="00A00C7E">
      <w:r>
        <w:separator/>
      </w:r>
    </w:p>
  </w:footnote>
  <w:footnote w:type="continuationSeparator" w:id="0">
    <w:p w14:paraId="2C415FC3" w14:textId="77777777" w:rsidR="00A00C7E" w:rsidRDefault="00A00C7E" w:rsidP="00A00C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AA3524" w14:textId="2F55E6E5" w:rsidR="00A00C7E" w:rsidRDefault="00A00C7E">
    <w:pPr>
      <w:pStyle w:val="Header"/>
    </w:pPr>
    <w:r w:rsidRPr="00236E57">
      <w:rPr>
        <w:rFonts w:eastAsia="Times New Roman" w:cstheme="minorHAnsi"/>
        <w:noProof/>
        <w:lang w:eastAsia="en-GB"/>
      </w:rPr>
      <w:drawing>
        <wp:anchor distT="0" distB="0" distL="114300" distR="114300" simplePos="0" relativeHeight="251659264" behindDoc="1" locked="0" layoutInCell="1" allowOverlap="1" wp14:anchorId="7D81210B" wp14:editId="0D87AA46">
          <wp:simplePos x="0" y="0"/>
          <wp:positionH relativeFrom="margin">
            <wp:align>right</wp:align>
          </wp:positionH>
          <wp:positionV relativeFrom="paragraph">
            <wp:posOffset>1007065</wp:posOffset>
          </wp:positionV>
          <wp:extent cx="2303780" cy="290830"/>
          <wp:effectExtent l="0" t="0" r="1270" b="0"/>
          <wp:wrapTight wrapText="bothSides">
            <wp:wrapPolygon edited="0">
              <wp:start x="11074" y="0"/>
              <wp:lineTo x="0" y="0"/>
              <wp:lineTo x="0" y="19808"/>
              <wp:lineTo x="21255" y="19808"/>
              <wp:lineTo x="21433" y="11319"/>
              <wp:lineTo x="21433" y="0"/>
              <wp:lineTo x="12324" y="0"/>
              <wp:lineTo x="11074" y="0"/>
            </wp:wrapPolygon>
          </wp:wrapTight>
          <wp:docPr id="2" name="Picture 2" descr="Image result for mentimeter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mage result for mentimeter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3780" cy="290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17FEB1CA" wp14:editId="07CE69D2">
          <wp:extent cx="2885081" cy="152640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2516" cy="1540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0674E3"/>
    <w:multiLevelType w:val="hybridMultilevel"/>
    <w:tmpl w:val="FDDA5E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A141E0"/>
    <w:multiLevelType w:val="hybridMultilevel"/>
    <w:tmpl w:val="A37A0968"/>
    <w:lvl w:ilvl="0" w:tplc="2DBE5AB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C8562E"/>
    <w:multiLevelType w:val="hybridMultilevel"/>
    <w:tmpl w:val="DE480840"/>
    <w:lvl w:ilvl="0" w:tplc="4762CBC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14" w:hanging="360"/>
      </w:pPr>
    </w:lvl>
    <w:lvl w:ilvl="2" w:tplc="0809001B" w:tentative="1">
      <w:start w:val="1"/>
      <w:numFmt w:val="lowerRoman"/>
      <w:lvlText w:val="%3."/>
      <w:lvlJc w:val="right"/>
      <w:pPr>
        <w:ind w:left="1834" w:hanging="180"/>
      </w:pPr>
    </w:lvl>
    <w:lvl w:ilvl="3" w:tplc="0809000F" w:tentative="1">
      <w:start w:val="1"/>
      <w:numFmt w:val="decimal"/>
      <w:lvlText w:val="%4."/>
      <w:lvlJc w:val="left"/>
      <w:pPr>
        <w:ind w:left="2554" w:hanging="360"/>
      </w:pPr>
    </w:lvl>
    <w:lvl w:ilvl="4" w:tplc="08090019" w:tentative="1">
      <w:start w:val="1"/>
      <w:numFmt w:val="lowerLetter"/>
      <w:lvlText w:val="%5."/>
      <w:lvlJc w:val="left"/>
      <w:pPr>
        <w:ind w:left="3274" w:hanging="360"/>
      </w:pPr>
    </w:lvl>
    <w:lvl w:ilvl="5" w:tplc="0809001B" w:tentative="1">
      <w:start w:val="1"/>
      <w:numFmt w:val="lowerRoman"/>
      <w:lvlText w:val="%6."/>
      <w:lvlJc w:val="right"/>
      <w:pPr>
        <w:ind w:left="3994" w:hanging="180"/>
      </w:pPr>
    </w:lvl>
    <w:lvl w:ilvl="6" w:tplc="0809000F" w:tentative="1">
      <w:start w:val="1"/>
      <w:numFmt w:val="decimal"/>
      <w:lvlText w:val="%7."/>
      <w:lvlJc w:val="left"/>
      <w:pPr>
        <w:ind w:left="4714" w:hanging="360"/>
      </w:pPr>
    </w:lvl>
    <w:lvl w:ilvl="7" w:tplc="08090019" w:tentative="1">
      <w:start w:val="1"/>
      <w:numFmt w:val="lowerLetter"/>
      <w:lvlText w:val="%8."/>
      <w:lvlJc w:val="left"/>
      <w:pPr>
        <w:ind w:left="5434" w:hanging="360"/>
      </w:pPr>
    </w:lvl>
    <w:lvl w:ilvl="8" w:tplc="08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 w15:restartNumberingAfterBreak="0">
    <w:nsid w:val="46562628"/>
    <w:multiLevelType w:val="multilevel"/>
    <w:tmpl w:val="1D42D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E0443E8"/>
    <w:multiLevelType w:val="hybridMultilevel"/>
    <w:tmpl w:val="98FA30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A01583"/>
    <w:multiLevelType w:val="hybridMultilevel"/>
    <w:tmpl w:val="CDC0FE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371AAC"/>
    <w:multiLevelType w:val="hybridMultilevel"/>
    <w:tmpl w:val="F85688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1AD"/>
    <w:rsid w:val="00004EE7"/>
    <w:rsid w:val="00032D15"/>
    <w:rsid w:val="000503F4"/>
    <w:rsid w:val="000627F8"/>
    <w:rsid w:val="00073AAB"/>
    <w:rsid w:val="0009541B"/>
    <w:rsid w:val="000A3B7D"/>
    <w:rsid w:val="000B2624"/>
    <w:rsid w:val="000E7320"/>
    <w:rsid w:val="001056CF"/>
    <w:rsid w:val="00137F96"/>
    <w:rsid w:val="00195CF4"/>
    <w:rsid w:val="001C2DA4"/>
    <w:rsid w:val="001F7488"/>
    <w:rsid w:val="00207B61"/>
    <w:rsid w:val="002156E0"/>
    <w:rsid w:val="00225E3F"/>
    <w:rsid w:val="00236E57"/>
    <w:rsid w:val="00294AEB"/>
    <w:rsid w:val="002A01DE"/>
    <w:rsid w:val="002B4569"/>
    <w:rsid w:val="002B7ABF"/>
    <w:rsid w:val="00320365"/>
    <w:rsid w:val="003777DD"/>
    <w:rsid w:val="003A6679"/>
    <w:rsid w:val="003E1072"/>
    <w:rsid w:val="003E3402"/>
    <w:rsid w:val="003E6FF0"/>
    <w:rsid w:val="00433BA9"/>
    <w:rsid w:val="00472597"/>
    <w:rsid w:val="004739F8"/>
    <w:rsid w:val="004C7B4F"/>
    <w:rsid w:val="004E3091"/>
    <w:rsid w:val="004E4371"/>
    <w:rsid w:val="00513EE5"/>
    <w:rsid w:val="00576232"/>
    <w:rsid w:val="005A2F7B"/>
    <w:rsid w:val="005B31D3"/>
    <w:rsid w:val="005C40FD"/>
    <w:rsid w:val="005D2F48"/>
    <w:rsid w:val="00611FC5"/>
    <w:rsid w:val="00645020"/>
    <w:rsid w:val="00674EBF"/>
    <w:rsid w:val="00680DF4"/>
    <w:rsid w:val="00682509"/>
    <w:rsid w:val="006F6BE4"/>
    <w:rsid w:val="007953A6"/>
    <w:rsid w:val="007B4BFC"/>
    <w:rsid w:val="008020E1"/>
    <w:rsid w:val="008079A7"/>
    <w:rsid w:val="008157E7"/>
    <w:rsid w:val="008210C7"/>
    <w:rsid w:val="00842B92"/>
    <w:rsid w:val="00857B44"/>
    <w:rsid w:val="008725B2"/>
    <w:rsid w:val="00891FBE"/>
    <w:rsid w:val="008B3975"/>
    <w:rsid w:val="00930AB0"/>
    <w:rsid w:val="00966A8B"/>
    <w:rsid w:val="009727DC"/>
    <w:rsid w:val="009F0C53"/>
    <w:rsid w:val="009F490C"/>
    <w:rsid w:val="00A00C7E"/>
    <w:rsid w:val="00A21898"/>
    <w:rsid w:val="00A35D6F"/>
    <w:rsid w:val="00A4434D"/>
    <w:rsid w:val="00AA5AC1"/>
    <w:rsid w:val="00AB0197"/>
    <w:rsid w:val="00AE464D"/>
    <w:rsid w:val="00B06E3F"/>
    <w:rsid w:val="00B079E8"/>
    <w:rsid w:val="00B4296E"/>
    <w:rsid w:val="00B675DB"/>
    <w:rsid w:val="00B821AD"/>
    <w:rsid w:val="00B948B7"/>
    <w:rsid w:val="00BB1994"/>
    <w:rsid w:val="00BB5FFA"/>
    <w:rsid w:val="00BC6599"/>
    <w:rsid w:val="00C13646"/>
    <w:rsid w:val="00C24FFB"/>
    <w:rsid w:val="00C363BF"/>
    <w:rsid w:val="00C36BB0"/>
    <w:rsid w:val="00C86492"/>
    <w:rsid w:val="00C94A01"/>
    <w:rsid w:val="00CA31B3"/>
    <w:rsid w:val="00CB4D0E"/>
    <w:rsid w:val="00CC7DE1"/>
    <w:rsid w:val="00CE03A3"/>
    <w:rsid w:val="00D305B5"/>
    <w:rsid w:val="00D41974"/>
    <w:rsid w:val="00D6526C"/>
    <w:rsid w:val="00D6542E"/>
    <w:rsid w:val="00D717AD"/>
    <w:rsid w:val="00DB25E0"/>
    <w:rsid w:val="00E03AD8"/>
    <w:rsid w:val="00E153D0"/>
    <w:rsid w:val="00E243F2"/>
    <w:rsid w:val="00E8142B"/>
    <w:rsid w:val="00E818DD"/>
    <w:rsid w:val="00E869C7"/>
    <w:rsid w:val="00E86A07"/>
    <w:rsid w:val="00E95AE9"/>
    <w:rsid w:val="00EB44B3"/>
    <w:rsid w:val="00ED0CE5"/>
    <w:rsid w:val="00EF4EE9"/>
    <w:rsid w:val="00F250E7"/>
    <w:rsid w:val="00F30098"/>
    <w:rsid w:val="00F44295"/>
    <w:rsid w:val="00F50D4A"/>
    <w:rsid w:val="00F63C41"/>
    <w:rsid w:val="00F87385"/>
    <w:rsid w:val="00F976DB"/>
    <w:rsid w:val="00FB77AA"/>
    <w:rsid w:val="00FC3388"/>
    <w:rsid w:val="00FD5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68691F"/>
  <w15:chartTrackingRefBased/>
  <w15:docId w15:val="{9719855C-9B22-5D47-BE1F-2250462A3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0C53"/>
    <w:pPr>
      <w:ind w:left="720"/>
      <w:contextualSpacing/>
    </w:pPr>
  </w:style>
  <w:style w:type="table" w:styleId="TableGrid">
    <w:name w:val="Table Grid"/>
    <w:basedOn w:val="TableNormal"/>
    <w:uiPriority w:val="59"/>
    <w:rsid w:val="00E8142B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00C7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0C7E"/>
  </w:style>
  <w:style w:type="paragraph" w:styleId="Footer">
    <w:name w:val="footer"/>
    <w:basedOn w:val="Normal"/>
    <w:link w:val="FooterChar"/>
    <w:uiPriority w:val="99"/>
    <w:unhideWhenUsed/>
    <w:rsid w:val="00A00C7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0C7E"/>
  </w:style>
  <w:style w:type="character" w:styleId="Hyperlink">
    <w:name w:val="Hyperlink"/>
    <w:basedOn w:val="DefaultParagraphFont"/>
    <w:uiPriority w:val="99"/>
    <w:unhideWhenUsed/>
    <w:rsid w:val="00513EE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13E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002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.Compton@greenwich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Compton</dc:creator>
  <cp:keywords/>
  <dc:description/>
  <cp:lastModifiedBy>Tania Struetzel</cp:lastModifiedBy>
  <cp:revision>18</cp:revision>
  <dcterms:created xsi:type="dcterms:W3CDTF">2019-11-21T14:02:00Z</dcterms:created>
  <dcterms:modified xsi:type="dcterms:W3CDTF">2020-02-05T20:07:00Z</dcterms:modified>
</cp:coreProperties>
</file>