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A481" w14:textId="0127EC69" w:rsidR="001D05BC" w:rsidRPr="00596BD0" w:rsidRDefault="001D05BC" w:rsidP="001D05BC">
      <w:pPr>
        <w:rPr>
          <w:rFonts w:ascii="Times New Roman" w:eastAsia="Times New Roman" w:hAnsi="Times New Roman" w:cs="Times New Roman"/>
          <w:sz w:val="24"/>
          <w:szCs w:val="24"/>
          <w:lang w:eastAsia="en-US"/>
        </w:rPr>
      </w:pPr>
      <w:r w:rsidRPr="00596BD0">
        <w:rPr>
          <w:rFonts w:ascii="Times New Roman" w:eastAsia="Times New Roman" w:hAnsi="Times New Roman" w:cs="Times New Roman"/>
          <w:sz w:val="24"/>
          <w:szCs w:val="24"/>
          <w:lang w:eastAsia="en-US"/>
        </w:rPr>
        <w:fldChar w:fldCharType="begin"/>
      </w:r>
      <w:r w:rsidR="007605EA">
        <w:rPr>
          <w:rFonts w:ascii="Times New Roman" w:eastAsia="Times New Roman" w:hAnsi="Times New Roman" w:cs="Times New Roman"/>
          <w:sz w:val="24"/>
          <w:szCs w:val="24"/>
          <w:lang w:eastAsia="en-US"/>
        </w:rPr>
        <w:instrText xml:space="preserve"> INCLUDEPICTURE "C:\\var\\folders\\7_\\592v40d512l3fs6ctc0nrhbw0000gp\\T\\com.microsoft.Word\\WebArchiveCopyPasteTempFiles\\page1image424" \* MERGEFORMAT </w:instrText>
      </w:r>
      <w:r w:rsidRPr="00596BD0">
        <w:rPr>
          <w:rFonts w:ascii="Times New Roman" w:eastAsia="Times New Roman" w:hAnsi="Times New Roman" w:cs="Times New Roman"/>
          <w:sz w:val="24"/>
          <w:szCs w:val="24"/>
          <w:lang w:eastAsia="en-US"/>
        </w:rPr>
        <w:fldChar w:fldCharType="separate"/>
      </w:r>
      <w:r w:rsidRPr="00596BD0">
        <w:rPr>
          <w:rFonts w:ascii="Times New Roman" w:eastAsia="Times New Roman" w:hAnsi="Times New Roman" w:cs="Times New Roman"/>
          <w:noProof/>
          <w:sz w:val="24"/>
          <w:szCs w:val="24"/>
          <w:lang w:eastAsia="en-US"/>
        </w:rPr>
        <w:drawing>
          <wp:inline distT="0" distB="0" distL="0" distR="0" wp14:anchorId="78291F8A" wp14:editId="5CABE1D3">
            <wp:extent cx="2200275" cy="542925"/>
            <wp:effectExtent l="0" t="0" r="0" b="3175"/>
            <wp:docPr id="23" name="Picture 23" descr="page1image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r w:rsidRPr="00596BD0">
        <w:rPr>
          <w:rFonts w:ascii="Times New Roman" w:eastAsia="Times New Roman" w:hAnsi="Times New Roman" w:cs="Times New Roman"/>
          <w:sz w:val="24"/>
          <w:szCs w:val="24"/>
          <w:lang w:eastAsia="en-US"/>
        </w:rPr>
        <w:fldChar w:fldCharType="end"/>
      </w:r>
    </w:p>
    <w:p w14:paraId="0E15BB36" w14:textId="1CB19C8E" w:rsidR="001D05BC" w:rsidRDefault="001D05BC" w:rsidP="001D05BC">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sz w:val="28"/>
          <w:szCs w:val="28"/>
          <w:lang w:eastAsia="en-US"/>
        </w:rPr>
        <w:t xml:space="preserve">Information on Postgraduate Research </w:t>
      </w:r>
      <w:r w:rsidR="00F62015">
        <w:rPr>
          <w:rFonts w:eastAsia="Times New Roman"/>
          <w:b/>
          <w:bCs/>
          <w:sz w:val="28"/>
          <w:szCs w:val="28"/>
          <w:lang w:eastAsia="en-US"/>
        </w:rPr>
        <w:t>Studentship</w:t>
      </w:r>
      <w:r w:rsidRPr="00596BD0">
        <w:rPr>
          <w:rFonts w:eastAsia="Times New Roman"/>
          <w:b/>
          <w:bCs/>
          <w:sz w:val="28"/>
          <w:szCs w:val="28"/>
          <w:lang w:eastAsia="en-US"/>
        </w:rPr>
        <w:t xml:space="preserve">: </w:t>
      </w:r>
    </w:p>
    <w:p w14:paraId="72BBD1FE" w14:textId="77777777" w:rsidR="001D05BC" w:rsidRPr="00596BD0" w:rsidRDefault="001D05BC" w:rsidP="001D05BC">
      <w:pPr>
        <w:rPr>
          <w:rFonts w:ascii="Times New Roman" w:eastAsia="Times New Roman" w:hAnsi="Times New Roman" w:cs="Times New Roman"/>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8916"/>
      </w:tblGrid>
      <w:tr w:rsidR="001D05BC" w:rsidRPr="00596BD0" w14:paraId="3D4354EA" w14:textId="77777777" w:rsidTr="00C17132">
        <w:tc>
          <w:tcPr>
            <w:tcW w:w="8916" w:type="dxa"/>
            <w:tcBorders>
              <w:top w:val="single" w:sz="6" w:space="0" w:color="000000"/>
              <w:left w:val="single" w:sz="12" w:space="0" w:color="000000"/>
              <w:bottom w:val="single" w:sz="8" w:space="0" w:color="000000"/>
              <w:right w:val="single" w:sz="12" w:space="0" w:color="000000"/>
            </w:tcBorders>
            <w:shd w:val="clear" w:color="auto" w:fill="FFFFFF"/>
            <w:vAlign w:val="center"/>
            <w:hideMark/>
          </w:tcPr>
          <w:p w14:paraId="2A73F323" w14:textId="355AF24A"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Faculty: </w:t>
            </w:r>
            <w:r w:rsidRPr="00596BD0">
              <w:rPr>
                <w:rFonts w:eastAsia="Times New Roman"/>
                <w:lang w:eastAsia="en-US"/>
              </w:rPr>
              <w:t xml:space="preserve">Education, Health and Human Sciences </w:t>
            </w:r>
            <w:r w:rsidR="00813D9D">
              <w:rPr>
                <w:rFonts w:eastAsia="Times New Roman"/>
                <w:lang w:eastAsia="en-US"/>
              </w:rPr>
              <w:t xml:space="preserve">and Institute </w:t>
            </w:r>
            <w:r w:rsidR="003B4114">
              <w:rPr>
                <w:rFonts w:eastAsia="Times New Roman"/>
                <w:lang w:eastAsia="en-US"/>
              </w:rPr>
              <w:t>for</w:t>
            </w:r>
            <w:r w:rsidR="00813D9D">
              <w:rPr>
                <w:rFonts w:eastAsia="Times New Roman"/>
                <w:lang w:eastAsia="en-US"/>
              </w:rPr>
              <w:t xml:space="preserve"> Lifecourse Development</w:t>
            </w:r>
          </w:p>
        </w:tc>
      </w:tr>
      <w:tr w:rsidR="001D05BC" w:rsidRPr="00596BD0" w14:paraId="1329ACE5" w14:textId="77777777" w:rsidTr="00696E92">
        <w:tc>
          <w:tcPr>
            <w:tcW w:w="8916" w:type="dxa"/>
            <w:tcBorders>
              <w:top w:val="single" w:sz="8" w:space="0" w:color="000000"/>
              <w:left w:val="single" w:sz="12" w:space="0" w:color="000000"/>
              <w:bottom w:val="single" w:sz="36" w:space="0" w:color="000000"/>
              <w:right w:val="single" w:sz="12" w:space="0" w:color="000000"/>
            </w:tcBorders>
            <w:shd w:val="clear" w:color="auto" w:fill="FFFFFF"/>
            <w:vAlign w:val="center"/>
            <w:hideMark/>
          </w:tcPr>
          <w:p w14:paraId="1BD3C68A" w14:textId="4D4AB986" w:rsidR="001D05BC" w:rsidRDefault="001D05BC" w:rsidP="00B64DD8">
            <w:pPr>
              <w:spacing w:before="100" w:beforeAutospacing="1" w:after="100" w:afterAutospacing="1"/>
              <w:rPr>
                <w:rFonts w:eastAsia="Times New Roman"/>
                <w:b/>
                <w:bCs/>
                <w:lang w:eastAsia="en-US"/>
              </w:rPr>
            </w:pPr>
            <w:r w:rsidRPr="00596BD0">
              <w:rPr>
                <w:rFonts w:eastAsia="Times New Roman"/>
                <w:b/>
                <w:bCs/>
                <w:lang w:eastAsia="en-US"/>
              </w:rPr>
              <w:t xml:space="preserve">Lead Supervisor: </w:t>
            </w:r>
            <w:r w:rsidR="00A4011F" w:rsidRPr="00AC0523">
              <w:rPr>
                <w:rFonts w:eastAsia="Times New Roman"/>
                <w:lang w:eastAsia="en-US"/>
              </w:rPr>
              <w:t>Dr Thomas Rhys Evans, Dr Amena Amer &amp; Dr Denise Miller</w:t>
            </w:r>
          </w:p>
          <w:p w14:paraId="5B1D6E9F" w14:textId="790DA730" w:rsidR="006D52B5" w:rsidRPr="00596BD0" w:rsidRDefault="006D52B5" w:rsidP="00B64DD8">
            <w:pPr>
              <w:spacing w:before="100" w:beforeAutospacing="1" w:after="100" w:afterAutospacing="1"/>
              <w:rPr>
                <w:rFonts w:ascii="Times New Roman" w:eastAsia="Times New Roman" w:hAnsi="Times New Roman" w:cs="Times New Roman"/>
                <w:sz w:val="24"/>
                <w:szCs w:val="24"/>
                <w:lang w:eastAsia="en-US"/>
              </w:rPr>
            </w:pPr>
          </w:p>
        </w:tc>
      </w:tr>
      <w:tr w:rsidR="001D05BC" w:rsidRPr="00596BD0" w14:paraId="1B4FFD3C" w14:textId="77777777" w:rsidTr="00C17132">
        <w:tc>
          <w:tcPr>
            <w:tcW w:w="8916" w:type="dxa"/>
            <w:tcBorders>
              <w:top w:val="single" w:sz="36" w:space="0" w:color="000000"/>
              <w:left w:val="single" w:sz="12" w:space="0" w:color="000000"/>
              <w:bottom w:val="single" w:sz="6" w:space="0" w:color="000000"/>
              <w:right w:val="single" w:sz="12" w:space="0" w:color="000000"/>
            </w:tcBorders>
            <w:shd w:val="clear" w:color="auto" w:fill="FFFFFF"/>
            <w:vAlign w:val="center"/>
            <w:hideMark/>
          </w:tcPr>
          <w:p w14:paraId="5849D7E5" w14:textId="743DDC01" w:rsidR="001D05BC" w:rsidRDefault="001D05BC" w:rsidP="005F08CD">
            <w:pPr>
              <w:rPr>
                <w:rFonts w:eastAsia="Times New Roman"/>
                <w:b/>
                <w:bCs/>
                <w:lang w:eastAsia="en-US"/>
              </w:rPr>
            </w:pPr>
            <w:r w:rsidRPr="00596BD0">
              <w:rPr>
                <w:rFonts w:eastAsia="Times New Roman"/>
                <w:b/>
                <w:bCs/>
                <w:lang w:eastAsia="en-US"/>
              </w:rPr>
              <w:t xml:space="preserve">Project Title: </w:t>
            </w:r>
            <w:r w:rsidR="00A4011F" w:rsidRPr="00AC0523">
              <w:rPr>
                <w:rFonts w:eastAsia="Times New Roman"/>
                <w:lang w:eastAsia="en-US"/>
              </w:rPr>
              <w:t>Inequalities in Research Feedback for Minoritized Early Career Researchers</w:t>
            </w:r>
          </w:p>
          <w:p w14:paraId="39393EBC" w14:textId="77777777" w:rsidR="006D52B5" w:rsidRDefault="006D52B5" w:rsidP="005F08CD"/>
          <w:p w14:paraId="40DA8C95" w14:textId="23EC3EFD" w:rsidR="006D52B5" w:rsidRPr="00596BD0" w:rsidRDefault="006D52B5" w:rsidP="005F08CD"/>
        </w:tc>
      </w:tr>
    </w:tbl>
    <w:p w14:paraId="201BCF70" w14:textId="45AC2B80" w:rsidR="006D52B5" w:rsidRDefault="006D52B5" w:rsidP="001D05BC">
      <w:pPr>
        <w:shd w:val="clear" w:color="auto" w:fill="FFFFFF"/>
        <w:spacing w:before="100" w:beforeAutospacing="1" w:after="100" w:afterAutospacing="1"/>
        <w:rPr>
          <w:rFonts w:eastAsia="Times New Roman"/>
          <w:b/>
          <w:bCs/>
          <w:lang w:eastAsia="en-US"/>
        </w:rPr>
      </w:pPr>
      <w:r>
        <w:rPr>
          <w:rFonts w:eastAsia="Times New Roman"/>
          <w:b/>
          <w:bCs/>
          <w:lang w:eastAsia="en-US"/>
        </w:rPr>
        <w:t>About the Project:</w:t>
      </w:r>
    </w:p>
    <w:p w14:paraId="0150E7C7" w14:textId="7BCDBF05" w:rsidR="00B2201C" w:rsidRDefault="00B2201C" w:rsidP="00A4011F">
      <w:pPr>
        <w:jc w:val="both"/>
      </w:pPr>
      <w:r w:rsidRPr="00B2201C">
        <w:t xml:space="preserve">Early Career Researchers (ECRs) face </w:t>
      </w:r>
      <w:proofErr w:type="gramStart"/>
      <w:r w:rsidRPr="00B2201C">
        <w:t>a number of</w:t>
      </w:r>
      <w:proofErr w:type="gramEnd"/>
      <w:r w:rsidRPr="00B2201C">
        <w:t xml:space="preserve"> challenges as they pursue a research career. </w:t>
      </w:r>
      <w:proofErr w:type="gramStart"/>
      <w:r w:rsidRPr="00B2201C">
        <w:t>Precarious job opportunities,</w:t>
      </w:r>
      <w:proofErr w:type="gramEnd"/>
      <w:r w:rsidRPr="00B2201C">
        <w:t xml:space="preserve"> limited permanent faculty positions and highly competitive fundings pools are just some of the many hurdles ECRs </w:t>
      </w:r>
      <w:r>
        <w:t>are expected</w:t>
      </w:r>
      <w:r w:rsidRPr="00B2201C">
        <w:t xml:space="preserve"> to navigate and overcome. For </w:t>
      </w:r>
      <w:proofErr w:type="spellStart"/>
      <w:r w:rsidRPr="00B2201C">
        <w:t>minoritised</w:t>
      </w:r>
      <w:proofErr w:type="spellEnd"/>
      <w:r w:rsidRPr="00B2201C">
        <w:t xml:space="preserve"> ECRs however, these challenges are further compounded by additional interpersonal and structural obstacles faced</w:t>
      </w:r>
      <w:r>
        <w:t>.</w:t>
      </w:r>
      <w:r w:rsidRPr="00B2201C">
        <w:t xml:space="preserve"> One </w:t>
      </w:r>
      <w:proofErr w:type="gramStart"/>
      <w:r w:rsidRPr="00B2201C">
        <w:t>particular area</w:t>
      </w:r>
      <w:proofErr w:type="gramEnd"/>
      <w:r w:rsidRPr="00B2201C">
        <w:t xml:space="preserve"> which is of </w:t>
      </w:r>
      <w:r>
        <w:t>priority</w:t>
      </w:r>
      <w:r w:rsidRPr="00B2201C">
        <w:t xml:space="preserve"> when considering career development and progression </w:t>
      </w:r>
      <w:r>
        <w:t>are their</w:t>
      </w:r>
      <w:r w:rsidRPr="00B2201C">
        <w:t xml:space="preserve"> experiences of receiving feedback.  </w:t>
      </w:r>
    </w:p>
    <w:p w14:paraId="62462B73" w14:textId="77777777" w:rsidR="00B2201C" w:rsidRDefault="00B2201C" w:rsidP="00A4011F">
      <w:pPr>
        <w:jc w:val="both"/>
      </w:pPr>
    </w:p>
    <w:p w14:paraId="0873F2A4" w14:textId="169D179B" w:rsidR="00A4011F" w:rsidRDefault="00A4011F" w:rsidP="00A4011F">
      <w:pPr>
        <w:jc w:val="both"/>
      </w:pPr>
      <w:proofErr w:type="spellStart"/>
      <w:r>
        <w:t>Minoritised</w:t>
      </w:r>
      <w:proofErr w:type="spellEnd"/>
      <w:r>
        <w:t xml:space="preserve"> early career researchers (ECRs) face </w:t>
      </w:r>
      <w:proofErr w:type="gramStart"/>
      <w:r>
        <w:t>a number of</w:t>
      </w:r>
      <w:proofErr w:type="gramEnd"/>
      <w:r>
        <w:t xml:space="preserve"> interpersonal and structural barriers to receiving </w:t>
      </w:r>
      <w:r w:rsidR="00B2201C">
        <w:t xml:space="preserve">meaningful </w:t>
      </w:r>
      <w:r>
        <w:t>feedback throughout their research. Feedback</w:t>
      </w:r>
      <w:r w:rsidR="00B2201C">
        <w:t xml:space="preserve"> can have direct implications for securing outcomes, building </w:t>
      </w:r>
      <w:proofErr w:type="gramStart"/>
      <w:r w:rsidR="00B2201C">
        <w:t>reputation</w:t>
      </w:r>
      <w:proofErr w:type="gramEnd"/>
      <w:r w:rsidR="00B2201C">
        <w:t xml:space="preserve"> and increasing the quality of work, </w:t>
      </w:r>
      <w:r>
        <w:t>however little is done to acknowledge these inequalities when supporting this research community (Graves et al., 2022). This research proposal draws upon expertise from the Centre for Workforce Development and Centre for Inequalities to a) identify the scope of this inequality, b) to locate opportunities less susceptible to inequalities that can facilitate feedback, and c) to develop recommendations for researchers and organisations to better support minoritized researchers.</w:t>
      </w:r>
    </w:p>
    <w:p w14:paraId="61A760C6" w14:textId="77777777" w:rsidR="00FD3C7F" w:rsidRDefault="00FD3C7F" w:rsidP="00A4011F">
      <w:pPr>
        <w:jc w:val="both"/>
      </w:pPr>
    </w:p>
    <w:p w14:paraId="49F961B7" w14:textId="1CB4DDA2" w:rsidR="00A4011F" w:rsidRDefault="00A4011F" w:rsidP="00A4011F">
      <w:pPr>
        <w:jc w:val="both"/>
      </w:pPr>
      <w:r>
        <w:t>The proposed research addresses the following:</w:t>
      </w:r>
    </w:p>
    <w:p w14:paraId="7F268D48" w14:textId="43B06991" w:rsidR="00A4011F" w:rsidRDefault="00A4011F" w:rsidP="00A4011F">
      <w:pPr>
        <w:jc w:val="both"/>
      </w:pPr>
      <w:r>
        <w:t>RQ</w:t>
      </w:r>
      <w:r w:rsidRPr="00EF7902">
        <w:rPr>
          <w:vertAlign w:val="superscript"/>
        </w:rPr>
        <w:t>1</w:t>
      </w:r>
      <w:r>
        <w:t xml:space="preserve">: How, and to what extent, do </w:t>
      </w:r>
      <w:proofErr w:type="spellStart"/>
      <w:r>
        <w:t>minoriti</w:t>
      </w:r>
      <w:r w:rsidR="00B3172E">
        <w:t>s</w:t>
      </w:r>
      <w:r>
        <w:t>ed</w:t>
      </w:r>
      <w:proofErr w:type="spellEnd"/>
      <w:r>
        <w:t xml:space="preserve"> early career researchers experience structural and interpersonal barriers to meaningful feedback on their research?</w:t>
      </w:r>
    </w:p>
    <w:p w14:paraId="05070144" w14:textId="103D6BB3" w:rsidR="00A4011F" w:rsidRDefault="00A4011F" w:rsidP="00A4011F">
      <w:pPr>
        <w:jc w:val="both"/>
      </w:pPr>
      <w:r>
        <w:t>RQ</w:t>
      </w:r>
      <w:r w:rsidRPr="00EF7902">
        <w:rPr>
          <w:vertAlign w:val="superscript"/>
        </w:rPr>
        <w:t>2</w:t>
      </w:r>
      <w:r>
        <w:t xml:space="preserve">:  What could (or should) be done to support </w:t>
      </w:r>
      <w:proofErr w:type="spellStart"/>
      <w:r>
        <w:t>minoriti</w:t>
      </w:r>
      <w:r w:rsidR="00AD48EB">
        <w:t>s</w:t>
      </w:r>
      <w:r>
        <w:t>ed</w:t>
      </w:r>
      <w:proofErr w:type="spellEnd"/>
      <w:r>
        <w:t xml:space="preserve"> early career researchers to receive feedback that better supports their development and research quality?</w:t>
      </w:r>
    </w:p>
    <w:p w14:paraId="2A2C5D00" w14:textId="77777777" w:rsidR="00A4011F" w:rsidRDefault="00A4011F" w:rsidP="00A4011F">
      <w:pPr>
        <w:jc w:val="both"/>
      </w:pPr>
    </w:p>
    <w:p w14:paraId="02F891AF" w14:textId="13119C91" w:rsidR="00A4011F" w:rsidRDefault="00A4011F" w:rsidP="00A4011F">
      <w:pPr>
        <w:jc w:val="both"/>
      </w:pPr>
      <w:r>
        <w:t xml:space="preserve">The proposed programme of work aims to better understand the barriers to quality research feedback experienced by </w:t>
      </w:r>
      <w:proofErr w:type="spellStart"/>
      <w:r>
        <w:t>minoriti</w:t>
      </w:r>
      <w:r w:rsidR="00AD48EB">
        <w:t>s</w:t>
      </w:r>
      <w:r>
        <w:t>ed</w:t>
      </w:r>
      <w:proofErr w:type="spellEnd"/>
      <w:r>
        <w:t xml:space="preserve"> ECRs and produce recommendations for individuals and organisations to </w:t>
      </w:r>
      <w:proofErr w:type="gramStart"/>
      <w:r>
        <w:t>more effectively navigate such inequalities</w:t>
      </w:r>
      <w:proofErr w:type="gramEnd"/>
      <w:r>
        <w:t>. Collecting descriptive data on the scope of inequalities, and longitudinal qualitative data on participants’ experiences of feedback in research from across the research cycle, this project will make some of the ‘hidden curriculum’ explicit. This project adopts a broad definition of ‘early career researcher’ including both academic and practitioner researchers, and any specific focus in inequalities is to be co-agreed with the research team, prioritising opportunities to identify intersectional discrimination (Kozlowski et al., 2022).</w:t>
      </w:r>
    </w:p>
    <w:p w14:paraId="14F9A165" w14:textId="77777777" w:rsidR="00A4011F" w:rsidRDefault="00A4011F" w:rsidP="00A4011F">
      <w:pPr>
        <w:jc w:val="both"/>
      </w:pPr>
    </w:p>
    <w:p w14:paraId="47B169B9" w14:textId="77777777" w:rsidR="00A4011F" w:rsidRDefault="00A4011F" w:rsidP="00A4011F">
      <w:pPr>
        <w:jc w:val="both"/>
      </w:pPr>
      <w:r>
        <w:t xml:space="preserve">The proposed research programme has been designed to maximise the skill development and career prospects of the </w:t>
      </w:r>
      <w:proofErr w:type="gramStart"/>
      <w:r>
        <w:t>candidate, and</w:t>
      </w:r>
      <w:proofErr w:type="gramEnd"/>
      <w:r>
        <w:t xml:space="preserve"> features two main projects.</w:t>
      </w:r>
    </w:p>
    <w:p w14:paraId="7C31BA5E" w14:textId="77777777" w:rsidR="00A4011F" w:rsidRDefault="00A4011F" w:rsidP="00A4011F">
      <w:pPr>
        <w:jc w:val="both"/>
      </w:pPr>
    </w:p>
    <w:p w14:paraId="1AC79206" w14:textId="77777777" w:rsidR="00A4011F" w:rsidRDefault="00A4011F" w:rsidP="00A4011F">
      <w:pPr>
        <w:jc w:val="both"/>
      </w:pPr>
      <w:r w:rsidRPr="00FD7DB7">
        <w:lastRenderedPageBreak/>
        <w:t xml:space="preserve">1. Following best-practice guidelines (Kochari &amp; </w:t>
      </w:r>
      <w:proofErr w:type="spellStart"/>
      <w:r w:rsidRPr="00FD7DB7">
        <w:t>Ostarek</w:t>
      </w:r>
      <w:proofErr w:type="spellEnd"/>
      <w:r w:rsidRPr="00FD7DB7">
        <w:t>, 2018), the first year will involve a replication study to build essential quantitative/descriptive research skills, enhance familiarisation with the literature, and to further evidence the scope of inequalities experienced. Based upon the interests of the candidate and final research team, this will likely capture inequalities in presenting (</w:t>
      </w:r>
      <w:proofErr w:type="spellStart"/>
      <w:r w:rsidRPr="00FD7DB7">
        <w:t>Nittrouer</w:t>
      </w:r>
      <w:proofErr w:type="spellEnd"/>
      <w:r w:rsidRPr="00FD7DB7">
        <w:t xml:space="preserve"> et al., 2017) or speaking (Hinsley et al., 2017) at academic conferences, or within the publication process (Roberts et al., 2020). The supervisory team hold </w:t>
      </w:r>
      <w:proofErr w:type="gramStart"/>
      <w:r w:rsidRPr="00FD7DB7">
        <w:t>a number of</w:t>
      </w:r>
      <w:proofErr w:type="gramEnd"/>
      <w:r w:rsidRPr="00FD7DB7">
        <w:t xml:space="preserve"> Associate Editor, Editor and Conference Lead roles which will enable access to data collection opportunities.</w:t>
      </w:r>
    </w:p>
    <w:p w14:paraId="7539BCFA" w14:textId="77777777" w:rsidR="00A4011F" w:rsidRDefault="00A4011F" w:rsidP="00A4011F">
      <w:pPr>
        <w:jc w:val="both"/>
      </w:pPr>
    </w:p>
    <w:p w14:paraId="4313C9FE" w14:textId="04D98C38" w:rsidR="00A4011F" w:rsidRDefault="00A4011F" w:rsidP="00A4011F">
      <w:pPr>
        <w:jc w:val="both"/>
      </w:pPr>
      <w:r>
        <w:t xml:space="preserve">2. Having evaluated the scope of issues currently faced and comparing them to the original findings, the PhD will focus upon building a qualitative understanding of the experiences of </w:t>
      </w:r>
      <w:proofErr w:type="spellStart"/>
      <w:r>
        <w:t>minoriti</w:t>
      </w:r>
      <w:r w:rsidR="001117E6">
        <w:t>s</w:t>
      </w:r>
      <w:r>
        <w:t>ed</w:t>
      </w:r>
      <w:proofErr w:type="spellEnd"/>
      <w:r>
        <w:t xml:space="preserve"> ECRs obtaining feedback for their research. A longitudinal qualitative design is planned, exploring the attempts of </w:t>
      </w:r>
      <w:proofErr w:type="spellStart"/>
      <w:r>
        <w:t>minoriti</w:t>
      </w:r>
      <w:r w:rsidR="00FA5FEE">
        <w:t>s</w:t>
      </w:r>
      <w:r>
        <w:t>ed</w:t>
      </w:r>
      <w:proofErr w:type="spellEnd"/>
      <w:r>
        <w:t xml:space="preserve"> ECRs to secure feedback, with each participant discussing a single research project as a narrative framework to guide the exploration. As the existing literature, and indeed the structural incentives within research, typically focuses upon inequalities and outcomes at the end of the research cycle, the use of repeat interviews will be particularly unique in helping capture a more diverse range of feedback strategies and identify a more holistic view of the barriers and opportunities. </w:t>
      </w:r>
      <w:r w:rsidR="000E56AE">
        <w:t xml:space="preserve">As we anticipate </w:t>
      </w:r>
      <w:proofErr w:type="gramStart"/>
      <w:r w:rsidR="000E56AE">
        <w:t>a number of</w:t>
      </w:r>
      <w:proofErr w:type="gramEnd"/>
      <w:r w:rsidR="000E56AE">
        <w:t xml:space="preserve"> similarities and differences in experiences of discrimination faced by different minoritized groups and within different disciplines of research, the sample of the work will be co-agreed through discussion with the candidate and research team.</w:t>
      </w:r>
    </w:p>
    <w:p w14:paraId="6938E2D2" w14:textId="77777777" w:rsidR="00A4011F" w:rsidRDefault="00A4011F" w:rsidP="00A4011F">
      <w:pPr>
        <w:jc w:val="both"/>
      </w:pPr>
    </w:p>
    <w:p w14:paraId="1A59244E" w14:textId="29C1BC66" w:rsidR="006D52B5" w:rsidRPr="00D10D66" w:rsidRDefault="00A4011F" w:rsidP="00D10D66">
      <w:pPr>
        <w:jc w:val="both"/>
      </w:pPr>
      <w:r>
        <w:t>This project is well structured to inform recommendations for more inclusive and effective feedback practices, supporting minoritized ECRs to navigate the interpersonal and structural barriers to meaningful feedback. We anticipate being able to create signposted resources of support available and produce policy-recommendations for those employing researchers to best support professional development and outputs.</w:t>
      </w:r>
      <w:r w:rsidR="00A30EDC">
        <w:t xml:space="preserve"> This pro</w:t>
      </w:r>
      <w:r w:rsidR="00A30EDC" w:rsidRPr="00B96414">
        <w:t xml:space="preserve">gramme of research is intended to directly contribute to the </w:t>
      </w:r>
      <w:r w:rsidR="00B96414" w:rsidRPr="00B96414">
        <w:t>10</w:t>
      </w:r>
      <w:r w:rsidR="00A30EDC" w:rsidRPr="00B96414">
        <w:rPr>
          <w:vertAlign w:val="superscript"/>
        </w:rPr>
        <w:t>th</w:t>
      </w:r>
      <w:r w:rsidR="00A30EDC" w:rsidRPr="00B96414">
        <w:t xml:space="preserve"> Global Goal – Reducing Inequalities.</w:t>
      </w:r>
    </w:p>
    <w:p w14:paraId="5DAD2BAE" w14:textId="12D80CE6" w:rsidR="00F62015" w:rsidRDefault="00F62015" w:rsidP="009D2B8D">
      <w:pPr>
        <w:tabs>
          <w:tab w:val="left" w:pos="0"/>
        </w:tabs>
        <w:jc w:val="both"/>
        <w:rPr>
          <w:rFonts w:ascii="Times New Roman" w:eastAsia="Times New Roman" w:hAnsi="Times New Roman" w:cs="Times New Roman"/>
          <w:sz w:val="24"/>
          <w:szCs w:val="24"/>
        </w:rPr>
      </w:pPr>
    </w:p>
    <w:p w14:paraId="05738EFB" w14:textId="7BCCCADC" w:rsidR="00AC0523" w:rsidRDefault="00AC0523" w:rsidP="009D2B8D">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A8F50AE" w14:textId="77777777" w:rsidR="00AC0523" w:rsidRDefault="00AC0523" w:rsidP="009D2B8D">
      <w:pPr>
        <w:tabs>
          <w:tab w:val="left" w:pos="0"/>
        </w:tabs>
        <w:jc w:val="both"/>
      </w:pPr>
    </w:p>
    <w:p w14:paraId="73ED4AE3" w14:textId="46AE28AC" w:rsidR="00247602" w:rsidRPr="00241599" w:rsidRDefault="00AC0523" w:rsidP="00241599">
      <w:pPr>
        <w:rPr>
          <w:color w:val="000000"/>
        </w:rPr>
      </w:pPr>
      <w:r>
        <w:rPr>
          <w:color w:val="000000"/>
        </w:rPr>
        <w:t>We encourage you</w:t>
      </w:r>
      <w:r w:rsidR="00247602">
        <w:rPr>
          <w:color w:val="000000"/>
        </w:rPr>
        <w:t xml:space="preserve"> to discuss this opportunity and the PhD project before applying</w:t>
      </w:r>
      <w:r>
        <w:rPr>
          <w:color w:val="000000"/>
        </w:rPr>
        <w:t xml:space="preserve">; </w:t>
      </w:r>
      <w:r w:rsidR="00247602">
        <w:rPr>
          <w:color w:val="000000"/>
        </w:rPr>
        <w:t>please contac</w:t>
      </w:r>
      <w:r w:rsidR="006D52B5">
        <w:rPr>
          <w:color w:val="000000"/>
        </w:rPr>
        <w:t xml:space="preserve">t </w:t>
      </w:r>
      <w:r w:rsidR="00A4011F">
        <w:rPr>
          <w:color w:val="000000"/>
        </w:rPr>
        <w:t xml:space="preserve">Dr Thomas Rhys Evans (Tom/He/Him) on </w:t>
      </w:r>
      <w:hyperlink r:id="rId9" w:history="1">
        <w:r w:rsidRPr="0057432E">
          <w:rPr>
            <w:rStyle w:val="Hyperlink"/>
          </w:rPr>
          <w:t>Thomas.Evans@greenwich.ac.uk</w:t>
        </w:r>
      </w:hyperlink>
      <w:r>
        <w:rPr>
          <w:color w:val="000000"/>
        </w:rPr>
        <w:t xml:space="preserve"> to arrange a discussion with the supervisory team</w:t>
      </w:r>
      <w:r w:rsidR="00A4011F">
        <w:rPr>
          <w:color w:val="000000"/>
        </w:rPr>
        <w:t>.</w:t>
      </w:r>
      <w:r>
        <w:rPr>
          <w:color w:val="000000"/>
        </w:rPr>
        <w:t xml:space="preserve"> Individuals who </w:t>
      </w:r>
      <w:r w:rsidR="00A30EDC">
        <w:rPr>
          <w:color w:val="000000"/>
        </w:rPr>
        <w:t>identify with</w:t>
      </w:r>
      <w:r>
        <w:rPr>
          <w:color w:val="000000"/>
        </w:rPr>
        <w:t xml:space="preserve"> communities that are currently </w:t>
      </w:r>
      <w:r w:rsidR="00A30EDC">
        <w:rPr>
          <w:color w:val="000000"/>
        </w:rPr>
        <w:t>(</w:t>
      </w:r>
      <w:r>
        <w:rPr>
          <w:color w:val="000000"/>
        </w:rPr>
        <w:t xml:space="preserve">or </w:t>
      </w:r>
      <w:r w:rsidR="00A30EDC">
        <w:rPr>
          <w:color w:val="000000"/>
        </w:rPr>
        <w:t xml:space="preserve">have </w:t>
      </w:r>
      <w:r>
        <w:rPr>
          <w:color w:val="000000"/>
        </w:rPr>
        <w:t xml:space="preserve">historically </w:t>
      </w:r>
      <w:r w:rsidR="00A30EDC">
        <w:rPr>
          <w:color w:val="000000"/>
        </w:rPr>
        <w:t xml:space="preserve">been) </w:t>
      </w:r>
      <w:r>
        <w:rPr>
          <w:color w:val="000000"/>
        </w:rPr>
        <w:t xml:space="preserve">minoritized or marginalised are </w:t>
      </w:r>
      <w:r w:rsidR="007B7680">
        <w:rPr>
          <w:color w:val="000000"/>
        </w:rPr>
        <w:t>especially</w:t>
      </w:r>
      <w:r>
        <w:rPr>
          <w:color w:val="000000"/>
        </w:rPr>
        <w:t xml:space="preserve"> encouraged to apply.</w:t>
      </w:r>
    </w:p>
    <w:p w14:paraId="1E53301F" w14:textId="6AAA4C03" w:rsidR="001C5E14" w:rsidRPr="001C5E14" w:rsidRDefault="001D05BC" w:rsidP="001D05BC">
      <w:pPr>
        <w:spacing w:before="100" w:beforeAutospacing="1" w:after="100" w:afterAutospacing="1"/>
        <w:rPr>
          <w:rFonts w:eastAsia="Times New Roman"/>
          <w:b/>
          <w:bCs/>
          <w:shd w:val="clear" w:color="auto" w:fill="FFFFFF"/>
          <w:lang w:eastAsia="en-US"/>
        </w:rPr>
      </w:pPr>
      <w:r w:rsidRPr="00596BD0">
        <w:rPr>
          <w:rFonts w:eastAsia="Times New Roman"/>
          <w:b/>
          <w:bCs/>
          <w:shd w:val="clear" w:color="auto" w:fill="FFFFFF"/>
          <w:lang w:eastAsia="en-US"/>
        </w:rPr>
        <w:t>Duration: 3 years</w:t>
      </w:r>
      <w:r w:rsidR="008F03B2">
        <w:rPr>
          <w:rFonts w:eastAsia="Times New Roman"/>
          <w:b/>
          <w:bCs/>
          <w:shd w:val="clear" w:color="auto" w:fill="FFFFFF"/>
          <w:lang w:eastAsia="en-US"/>
        </w:rPr>
        <w:t xml:space="preserve"> </w:t>
      </w:r>
      <w:r w:rsidRPr="00596BD0">
        <w:rPr>
          <w:rFonts w:eastAsia="Times New Roman"/>
          <w:b/>
          <w:bCs/>
          <w:shd w:val="clear" w:color="auto" w:fill="FFFFFF"/>
          <w:lang w:eastAsia="en-US"/>
        </w:rPr>
        <w:t>Full-Time Study</w:t>
      </w:r>
      <w:r w:rsidR="008F03B2">
        <w:rPr>
          <w:rFonts w:eastAsia="Times New Roman"/>
          <w:b/>
          <w:bCs/>
          <w:shd w:val="clear" w:color="auto" w:fill="FFFFFF"/>
          <w:lang w:eastAsia="en-US"/>
        </w:rPr>
        <w:t xml:space="preserve"> or 6 years Part-Time Study</w:t>
      </w:r>
      <w:r w:rsidR="001C5E14">
        <w:rPr>
          <w:rFonts w:eastAsia="Times New Roman"/>
          <w:b/>
          <w:bCs/>
          <w:shd w:val="clear" w:color="auto" w:fill="FFFFFF"/>
          <w:lang w:eastAsia="en-US"/>
        </w:rPr>
        <w:t>. Type: Self-Funded</w:t>
      </w:r>
    </w:p>
    <w:tbl>
      <w:tblPr>
        <w:tblW w:w="0" w:type="auto"/>
        <w:tblCellMar>
          <w:top w:w="15" w:type="dxa"/>
          <w:left w:w="15" w:type="dxa"/>
          <w:bottom w:w="15" w:type="dxa"/>
          <w:right w:w="15" w:type="dxa"/>
        </w:tblCellMar>
        <w:tblLook w:val="04A0" w:firstRow="1" w:lastRow="0" w:firstColumn="1" w:lastColumn="0" w:noHBand="0" w:noVBand="1"/>
      </w:tblPr>
      <w:tblGrid>
        <w:gridCol w:w="8075"/>
        <w:gridCol w:w="935"/>
      </w:tblGrid>
      <w:tr w:rsidR="001D05BC" w:rsidRPr="00596BD0" w14:paraId="430D1D2B"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F448773"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Person Specification of Essential (E) or Desirable (D) requirements: </w:t>
            </w:r>
          </w:p>
        </w:tc>
      </w:tr>
      <w:tr w:rsidR="001D05BC" w:rsidRPr="00596BD0" w14:paraId="196DE55D"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6924E504"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Criteria:</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772C7F5"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E or D </w:t>
            </w:r>
          </w:p>
        </w:tc>
      </w:tr>
      <w:tr w:rsidR="001D05BC" w:rsidRPr="00596BD0" w14:paraId="5B7B2995"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804CEB8"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Education and Training: </w:t>
            </w:r>
          </w:p>
        </w:tc>
      </w:tr>
      <w:tr w:rsidR="001D05BC" w:rsidRPr="00596BD0" w14:paraId="50B053F4"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1EF71093" w14:textId="786755B3"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1</w:t>
            </w:r>
            <w:proofErr w:type="spellStart"/>
            <w:r w:rsidRPr="00596BD0">
              <w:rPr>
                <w:rFonts w:eastAsia="Times New Roman"/>
                <w:position w:val="8"/>
                <w:sz w:val="14"/>
                <w:szCs w:val="14"/>
                <w:lang w:eastAsia="en-US"/>
              </w:rPr>
              <w:t>st</w:t>
            </w:r>
            <w:proofErr w:type="spellEnd"/>
            <w:r w:rsidRPr="00596BD0">
              <w:rPr>
                <w:rFonts w:eastAsia="Times New Roman"/>
                <w:position w:val="8"/>
                <w:sz w:val="14"/>
                <w:szCs w:val="14"/>
                <w:lang w:eastAsia="en-US"/>
              </w:rPr>
              <w:t xml:space="preserve"> </w:t>
            </w:r>
            <w:r w:rsidRPr="00596BD0">
              <w:rPr>
                <w:rFonts w:eastAsia="Times New Roman"/>
                <w:lang w:eastAsia="en-US"/>
              </w:rPr>
              <w:t>Class or 2</w:t>
            </w:r>
            <w:proofErr w:type="spellStart"/>
            <w:r w:rsidRPr="00596BD0">
              <w:rPr>
                <w:rFonts w:eastAsia="Times New Roman"/>
                <w:position w:val="8"/>
                <w:sz w:val="14"/>
                <w:szCs w:val="14"/>
                <w:lang w:eastAsia="en-US"/>
              </w:rPr>
              <w:t>nd</w:t>
            </w:r>
            <w:proofErr w:type="spellEnd"/>
            <w:r w:rsidRPr="00596BD0">
              <w:rPr>
                <w:rFonts w:eastAsia="Times New Roman"/>
                <w:position w:val="8"/>
                <w:sz w:val="14"/>
                <w:szCs w:val="14"/>
                <w:lang w:eastAsia="en-US"/>
              </w:rPr>
              <w:t xml:space="preserve"> </w:t>
            </w:r>
            <w:r w:rsidRPr="00596BD0">
              <w:rPr>
                <w:rFonts w:eastAsia="Times New Roman"/>
                <w:lang w:eastAsia="en-US"/>
              </w:rPr>
              <w:t xml:space="preserve">class, First Division (Upper Second Class) Honours Degree or a taught </w:t>
            </w:r>
            <w:proofErr w:type="gramStart"/>
            <w:r w:rsidRPr="00596BD0">
              <w:rPr>
                <w:rFonts w:eastAsia="Times New Roman"/>
                <w:lang w:eastAsia="en-US"/>
              </w:rPr>
              <w:t>Master’s</w:t>
            </w:r>
            <w:proofErr w:type="gramEnd"/>
            <w:r w:rsidRPr="00596BD0">
              <w:rPr>
                <w:rFonts w:eastAsia="Times New Roman"/>
                <w:lang w:eastAsia="en-US"/>
              </w:rPr>
              <w:t xml:space="preserve"> degree with a minimum average of 60% in all areas of assessment (UK or UK </w:t>
            </w:r>
            <w:r w:rsidRPr="009D68C8">
              <w:rPr>
                <w:rFonts w:eastAsia="Times New Roman"/>
                <w:lang w:eastAsia="en-US"/>
              </w:rPr>
              <w:t>equivalent) in a relevant area (e.</w:t>
            </w:r>
            <w:r w:rsidR="001E391A" w:rsidRPr="009D68C8">
              <w:rPr>
                <w:rFonts w:eastAsia="Times New Roman"/>
                <w:lang w:eastAsia="en-US"/>
              </w:rPr>
              <w:t>g.,</w:t>
            </w:r>
            <w:r w:rsidR="006D7C61" w:rsidRPr="009D68C8">
              <w:rPr>
                <w:rFonts w:eastAsia="Times New Roman"/>
                <w:lang w:eastAsia="en-US"/>
              </w:rPr>
              <w:t xml:space="preserve"> Psychology, Research, </w:t>
            </w:r>
            <w:r w:rsidR="009D68C8" w:rsidRPr="009D68C8">
              <w:rPr>
                <w:rFonts w:eastAsia="Times New Roman"/>
                <w:lang w:eastAsia="en-US"/>
              </w:rPr>
              <w:t>Social Sciences</w:t>
            </w:r>
            <w:r w:rsidR="007605EA" w:rsidRPr="009D68C8">
              <w:rPr>
                <w:rFonts w:eastAsia="Times New Roman"/>
                <w:lang w:eastAsia="en-US"/>
              </w:rPr>
              <w:t>)</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074389E8"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p w14:paraId="450E4D17" w14:textId="142C178B" w:rsidR="001D05BC" w:rsidRPr="00596BD0" w:rsidRDefault="001D05BC" w:rsidP="00B64DD8">
            <w:pPr>
              <w:rPr>
                <w:rFonts w:ascii="Times New Roman" w:eastAsia="Times New Roman" w:hAnsi="Times New Roman" w:cs="Times New Roman"/>
                <w:sz w:val="24"/>
                <w:szCs w:val="24"/>
                <w:lang w:eastAsia="en-US"/>
              </w:rPr>
            </w:pPr>
            <w:r w:rsidRPr="00596BD0">
              <w:rPr>
                <w:rFonts w:ascii="Times New Roman" w:eastAsia="Times New Roman" w:hAnsi="Times New Roman" w:cs="Times New Roman"/>
                <w:sz w:val="24"/>
                <w:szCs w:val="24"/>
                <w:lang w:eastAsia="en-US"/>
              </w:rPr>
              <w:fldChar w:fldCharType="begin"/>
            </w:r>
            <w:r w:rsidR="007605EA">
              <w:rPr>
                <w:rFonts w:ascii="Times New Roman" w:eastAsia="Times New Roman" w:hAnsi="Times New Roman" w:cs="Times New Roman"/>
                <w:sz w:val="24"/>
                <w:szCs w:val="24"/>
                <w:lang w:eastAsia="en-US"/>
              </w:rPr>
              <w:instrText xml:space="preserve"> INCLUDEPICTURE "C:\\var\\folders\\7_\\592v40d512l3fs6ctc0nrhbw0000gp\\T\\com.microsoft.Word\\WebArchiveCopyPasteTempFiles\\page2image12104" \* MERGEFORMAT </w:instrText>
            </w:r>
            <w:r w:rsidRPr="00596BD0">
              <w:rPr>
                <w:rFonts w:ascii="Times New Roman" w:eastAsia="Times New Roman" w:hAnsi="Times New Roman" w:cs="Times New Roman"/>
                <w:sz w:val="24"/>
                <w:szCs w:val="24"/>
                <w:lang w:eastAsia="en-US"/>
              </w:rPr>
              <w:fldChar w:fldCharType="separate"/>
            </w:r>
            <w:r w:rsidRPr="00596BD0">
              <w:rPr>
                <w:rFonts w:ascii="Times New Roman" w:eastAsia="Times New Roman" w:hAnsi="Times New Roman" w:cs="Times New Roman"/>
                <w:noProof/>
                <w:sz w:val="24"/>
                <w:szCs w:val="24"/>
                <w:lang w:eastAsia="en-US"/>
              </w:rPr>
              <w:drawing>
                <wp:inline distT="0" distB="0" distL="0" distR="0" wp14:anchorId="49033CAF" wp14:editId="1C3BE808">
                  <wp:extent cx="18415" cy="18415"/>
                  <wp:effectExtent l="0" t="0" r="0" b="0"/>
                  <wp:docPr id="18" name="Picture 18" descr="page2image1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2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596BD0">
              <w:rPr>
                <w:rFonts w:ascii="Times New Roman" w:eastAsia="Times New Roman" w:hAnsi="Times New Roman" w:cs="Times New Roman"/>
                <w:sz w:val="24"/>
                <w:szCs w:val="24"/>
                <w:lang w:eastAsia="en-US"/>
              </w:rPr>
              <w:fldChar w:fldCharType="end"/>
            </w:r>
            <w:r w:rsidRPr="00596BD0">
              <w:rPr>
                <w:rFonts w:ascii="Times New Roman" w:eastAsia="Times New Roman" w:hAnsi="Times New Roman" w:cs="Times New Roman"/>
                <w:sz w:val="24"/>
                <w:szCs w:val="24"/>
                <w:lang w:eastAsia="en-US"/>
              </w:rPr>
              <w:fldChar w:fldCharType="begin"/>
            </w:r>
            <w:r w:rsidR="007605EA">
              <w:rPr>
                <w:rFonts w:ascii="Times New Roman" w:eastAsia="Times New Roman" w:hAnsi="Times New Roman" w:cs="Times New Roman"/>
                <w:sz w:val="24"/>
                <w:szCs w:val="24"/>
                <w:lang w:eastAsia="en-US"/>
              </w:rPr>
              <w:instrText xml:space="preserve"> INCLUDEPICTURE "C:\\var\\folders\\7_\\592v40d512l3fs6ctc0nrhbw0000gp\\T\\com.microsoft.Word\\WebArchiveCopyPasteTempFiles\\page2image13008" \* MERGEFORMAT </w:instrText>
            </w:r>
            <w:r w:rsidRPr="00596BD0">
              <w:rPr>
                <w:rFonts w:ascii="Times New Roman" w:eastAsia="Times New Roman" w:hAnsi="Times New Roman" w:cs="Times New Roman"/>
                <w:sz w:val="24"/>
                <w:szCs w:val="24"/>
                <w:lang w:eastAsia="en-US"/>
              </w:rPr>
              <w:fldChar w:fldCharType="separate"/>
            </w:r>
            <w:r w:rsidRPr="00596BD0">
              <w:rPr>
                <w:rFonts w:ascii="Times New Roman" w:eastAsia="Times New Roman" w:hAnsi="Times New Roman" w:cs="Times New Roman"/>
                <w:noProof/>
                <w:sz w:val="24"/>
                <w:szCs w:val="24"/>
                <w:lang w:eastAsia="en-US"/>
              </w:rPr>
              <w:drawing>
                <wp:inline distT="0" distB="0" distL="0" distR="0" wp14:anchorId="4141484F" wp14:editId="007FCA88">
                  <wp:extent cx="18415" cy="18415"/>
                  <wp:effectExtent l="0" t="0" r="0" b="0"/>
                  <wp:docPr id="17" name="Picture 17" descr="page2image1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3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596BD0">
              <w:rPr>
                <w:rFonts w:ascii="Times New Roman" w:eastAsia="Times New Roman" w:hAnsi="Times New Roman" w:cs="Times New Roman"/>
                <w:sz w:val="24"/>
                <w:szCs w:val="24"/>
                <w:lang w:eastAsia="en-US"/>
              </w:rPr>
              <w:fldChar w:fldCharType="end"/>
            </w:r>
          </w:p>
        </w:tc>
      </w:tr>
      <w:tr w:rsidR="001D05BC" w:rsidRPr="00596BD0" w14:paraId="7519A635"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1791A75D" w14:textId="7414379C"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For those whose first language is not English and/or if from a country where English is not the majority spoken language (as recognised by the UKBA), a language proficiency score of at </w:t>
            </w:r>
            <w:r w:rsidRPr="00F62015">
              <w:rPr>
                <w:rFonts w:eastAsia="Times New Roman"/>
                <w:color w:val="000000" w:themeColor="text1"/>
                <w:lang w:eastAsia="en-US"/>
              </w:rPr>
              <w:t xml:space="preserve">least IELTS 6.5 (in all elements of the test) or an equivalent </w:t>
            </w:r>
            <w:r w:rsidRPr="00596BD0">
              <w:rPr>
                <w:rFonts w:eastAsia="Times New Roman"/>
                <w:lang w:eastAsia="en-US"/>
              </w:rPr>
              <w:t xml:space="preserve">UK VISA and Immigration secure English Language Test is required, unless the degree above was taught in English </w:t>
            </w:r>
            <w:r w:rsidRPr="00596BD0">
              <w:rPr>
                <w:rFonts w:eastAsia="Times New Roman"/>
                <w:b/>
                <w:bCs/>
                <w:lang w:eastAsia="en-US"/>
              </w:rPr>
              <w:t xml:space="preserve">and </w:t>
            </w:r>
            <w:r w:rsidRPr="00596BD0">
              <w:rPr>
                <w:rFonts w:eastAsia="Times New Roman"/>
                <w:lang w:eastAsia="en-US"/>
              </w:rPr>
              <w:t>obtained in a majority English speaking country, e.g.</w:t>
            </w:r>
            <w:r w:rsidR="001E391A">
              <w:rPr>
                <w:rFonts w:eastAsia="Times New Roman"/>
                <w:lang w:eastAsia="en-US"/>
              </w:rPr>
              <w:t>,</w:t>
            </w:r>
            <w:r w:rsidRPr="00596BD0">
              <w:rPr>
                <w:rFonts w:eastAsia="Times New Roman"/>
                <w:lang w:eastAsia="en-US"/>
              </w:rPr>
              <w:t xml:space="preserve"> UK, USA, Australia, New Zealand, etc, as recognised by the UKBA.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9CE4798"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p w14:paraId="099D5D86" w14:textId="77777777" w:rsidR="001D05BC" w:rsidRPr="00596BD0" w:rsidRDefault="001D05BC" w:rsidP="00B64DD8">
            <w:pPr>
              <w:rPr>
                <w:rFonts w:ascii="Times New Roman" w:eastAsia="Times New Roman" w:hAnsi="Times New Roman" w:cs="Times New Roman"/>
                <w:sz w:val="24"/>
                <w:szCs w:val="24"/>
                <w:lang w:eastAsia="en-US"/>
              </w:rPr>
            </w:pPr>
          </w:p>
        </w:tc>
      </w:tr>
      <w:tr w:rsidR="001D05BC" w:rsidRPr="00596BD0" w14:paraId="473448A2"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40A38DC"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Experience &amp; Skills: </w:t>
            </w:r>
          </w:p>
        </w:tc>
      </w:tr>
      <w:tr w:rsidR="001D05BC" w:rsidRPr="00596BD0" w14:paraId="47A2E1D7" w14:textId="77777777" w:rsidTr="009D68C8">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33A4E" w14:textId="283FEB05"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9D68C8">
              <w:rPr>
                <w:rFonts w:ascii="SymbolMT" w:eastAsia="Times New Roman" w:hAnsi="SymbolMT" w:cs="Times New Roman"/>
                <w:lang w:eastAsia="en-US"/>
              </w:rPr>
              <w:lastRenderedPageBreak/>
              <w:t xml:space="preserve">• </w:t>
            </w:r>
            <w:r w:rsidRPr="009D68C8">
              <w:rPr>
                <w:rFonts w:eastAsia="Times New Roman"/>
                <w:lang w:eastAsia="en-US"/>
              </w:rPr>
              <w:t>Previous experience of undertaking research (e.g.</w:t>
            </w:r>
            <w:r w:rsidR="001E391A" w:rsidRPr="009D68C8">
              <w:rPr>
                <w:rFonts w:eastAsia="Times New Roman"/>
                <w:lang w:eastAsia="en-US"/>
              </w:rPr>
              <w:t>,</w:t>
            </w:r>
            <w:r w:rsidR="009D68C8" w:rsidRPr="009D68C8">
              <w:rPr>
                <w:rFonts w:eastAsia="Times New Roman"/>
                <w:lang w:eastAsia="en-US"/>
              </w:rPr>
              <w:t xml:space="preserve"> through an </w:t>
            </w:r>
            <w:r w:rsidRPr="009D68C8">
              <w:rPr>
                <w:rFonts w:eastAsia="Times New Roman"/>
                <w:lang w:eastAsia="en-US"/>
              </w:rPr>
              <w:t xml:space="preserve">undergraduate or taught </w:t>
            </w:r>
            <w:proofErr w:type="gramStart"/>
            <w:r w:rsidR="0044721B" w:rsidRPr="009D68C8">
              <w:rPr>
                <w:rFonts w:eastAsia="Times New Roman"/>
                <w:lang w:eastAsia="en-US"/>
              </w:rPr>
              <w:t>M</w:t>
            </w:r>
            <w:r w:rsidRPr="009D68C8">
              <w:rPr>
                <w:rFonts w:eastAsia="Times New Roman"/>
                <w:lang w:eastAsia="en-US"/>
              </w:rPr>
              <w:t>aster</w:t>
            </w:r>
            <w:r w:rsidR="0044721B" w:rsidRPr="009D68C8">
              <w:rPr>
                <w:rFonts w:eastAsia="Times New Roman"/>
                <w:lang w:eastAsia="en-US"/>
              </w:rPr>
              <w:t>’</w:t>
            </w:r>
            <w:r w:rsidRPr="009D68C8">
              <w:rPr>
                <w:rFonts w:eastAsia="Times New Roman"/>
                <w:lang w:eastAsia="en-US"/>
              </w:rPr>
              <w:t>s</w:t>
            </w:r>
            <w:proofErr w:type="gramEnd"/>
            <w:r w:rsidRPr="009D68C8">
              <w:rPr>
                <w:rFonts w:eastAsia="Times New Roman"/>
                <w:lang w:eastAsia="en-US"/>
              </w:rPr>
              <w:t xml:space="preserve"> dissertation)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317098CE"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75F40ED4"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4EBEC820" w14:textId="2A63341A" w:rsidR="001D05BC" w:rsidRPr="00BC5366"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BC5366">
              <w:rPr>
                <w:rFonts w:ascii="SymbolMT" w:eastAsia="Times New Roman" w:hAnsi="SymbolMT" w:cs="Times New Roman"/>
                <w:lang w:eastAsia="en-US"/>
              </w:rPr>
              <w:t xml:space="preserve">• </w:t>
            </w:r>
            <w:r w:rsidR="00BC5366" w:rsidRPr="00BC5366">
              <w:rPr>
                <w:rFonts w:eastAsia="Times New Roman"/>
                <w:lang w:eastAsia="en-US"/>
              </w:rPr>
              <w:t>A fair grounding in research methods and research design</w:t>
            </w:r>
            <w:r w:rsidR="00BC5366">
              <w:rPr>
                <w:rFonts w:eastAsia="Times New Roman"/>
                <w:lang w:eastAsia="en-US"/>
              </w:rPr>
              <w:t xml:space="preserve">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0810575C"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42205A6E"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2EE9D3E0" w14:textId="525AABDA"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Good </w:t>
            </w:r>
            <w:r w:rsidR="00BC5366">
              <w:rPr>
                <w:rFonts w:eastAsia="Times New Roman"/>
                <w:lang w:eastAsia="en-US"/>
              </w:rPr>
              <w:t>communication skills (</w:t>
            </w:r>
            <w:proofErr w:type="gramStart"/>
            <w:r w:rsidR="00BC5366">
              <w:rPr>
                <w:rFonts w:eastAsia="Times New Roman"/>
                <w:lang w:eastAsia="en-US"/>
              </w:rPr>
              <w:t>e.g.</w:t>
            </w:r>
            <w:proofErr w:type="gramEnd"/>
            <w:r w:rsidR="00BC5366">
              <w:rPr>
                <w:rFonts w:eastAsia="Times New Roman"/>
                <w:lang w:eastAsia="en-US"/>
              </w:rPr>
              <w:t xml:space="preserve"> verbal, written, data visualisation, etc.)</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5B7211C3" w14:textId="77777777"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1D05BC" w:rsidRPr="00596BD0" w14:paraId="1064428A"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6E39F9B6" w14:textId="693C7F33"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00BC5366">
              <w:rPr>
                <w:rFonts w:eastAsia="Times New Roman"/>
                <w:lang w:eastAsia="en-US"/>
              </w:rPr>
              <w:t xml:space="preserve">Skills and/or </w:t>
            </w:r>
            <w:r w:rsidR="00D848A4">
              <w:rPr>
                <w:rFonts w:eastAsia="Times New Roman"/>
                <w:lang w:eastAsia="en-US"/>
              </w:rPr>
              <w:t xml:space="preserve">practical </w:t>
            </w:r>
            <w:r w:rsidR="00BC5366">
              <w:rPr>
                <w:rFonts w:eastAsia="Times New Roman"/>
                <w:lang w:eastAsia="en-US"/>
              </w:rPr>
              <w:t>experience with both</w:t>
            </w:r>
            <w:r w:rsidRPr="00AF7969">
              <w:rPr>
                <w:rFonts w:eastAsia="Times New Roman"/>
                <w:color w:val="FF0000"/>
                <w:lang w:eastAsia="en-US"/>
              </w:rPr>
              <w:t xml:space="preserve"> </w:t>
            </w:r>
            <w:r w:rsidRPr="00BC5366">
              <w:rPr>
                <w:rFonts w:eastAsia="Times New Roman"/>
                <w:lang w:eastAsia="en-US"/>
              </w:rPr>
              <w:t xml:space="preserve">quantitative </w:t>
            </w:r>
            <w:r w:rsidR="00D848A4">
              <w:rPr>
                <w:rFonts w:eastAsia="Times New Roman"/>
                <w:lang w:eastAsia="en-US"/>
              </w:rPr>
              <w:t xml:space="preserve">and </w:t>
            </w:r>
            <w:r w:rsidR="00AF7969" w:rsidRPr="00BC5366">
              <w:rPr>
                <w:rFonts w:eastAsia="Times New Roman"/>
                <w:lang w:eastAsia="en-US"/>
              </w:rPr>
              <w:t xml:space="preserve">qualitative </w:t>
            </w:r>
            <w:r w:rsidR="00037D27">
              <w:rPr>
                <w:rFonts w:eastAsia="Times New Roman"/>
                <w:lang w:eastAsia="en-US"/>
              </w:rPr>
              <w:t>re</w:t>
            </w:r>
            <w:r w:rsidRPr="00BC5366">
              <w:rPr>
                <w:rFonts w:eastAsia="Times New Roman"/>
                <w:lang w:eastAsia="en-US"/>
              </w:rPr>
              <w:t>s</w:t>
            </w:r>
            <w:r w:rsidR="00037D27">
              <w:rPr>
                <w:rFonts w:eastAsia="Times New Roman"/>
                <w:lang w:eastAsia="en-US"/>
              </w:rPr>
              <w:t>earch</w:t>
            </w:r>
            <w:r w:rsidRPr="00BC5366">
              <w:rPr>
                <w:rFonts w:eastAsia="Times New Roman"/>
                <w:lang w:eastAsia="en-US"/>
              </w:rPr>
              <w:t xml:space="preserve">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12DAD75" w14:textId="5E4A58F9" w:rsidR="001D05BC" w:rsidRPr="00BC5366" w:rsidRDefault="00BC5366" w:rsidP="00B64DD8">
            <w:pPr>
              <w:spacing w:before="100" w:beforeAutospacing="1" w:after="100" w:afterAutospacing="1"/>
              <w:rPr>
                <w:rFonts w:ascii="Times New Roman" w:eastAsia="Times New Roman" w:hAnsi="Times New Roman" w:cs="Times New Roman"/>
                <w:b/>
                <w:bCs/>
                <w:sz w:val="24"/>
                <w:szCs w:val="24"/>
                <w:lang w:eastAsia="en-US"/>
              </w:rPr>
            </w:pPr>
            <w:r w:rsidRPr="00BC5366">
              <w:rPr>
                <w:rFonts w:eastAsia="Times New Roman"/>
                <w:b/>
                <w:bCs/>
                <w:lang w:eastAsia="en-US"/>
              </w:rPr>
              <w:t>D</w:t>
            </w:r>
          </w:p>
        </w:tc>
      </w:tr>
      <w:tr w:rsidR="007B7680" w:rsidRPr="00596BD0" w14:paraId="5238924F"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tcPr>
          <w:p w14:paraId="2EFF8284" w14:textId="6353E771" w:rsidR="007B7680" w:rsidRPr="00596BD0" w:rsidRDefault="007B7680" w:rsidP="007B7680">
            <w:pPr>
              <w:spacing w:before="100" w:beforeAutospacing="1" w:after="100" w:afterAutospacing="1"/>
              <w:rPr>
                <w:rFonts w:ascii="SymbolMT" w:eastAsia="Times New Roman" w:hAnsi="SymbolMT" w:cs="Times New Roman"/>
                <w:lang w:eastAsia="en-US"/>
              </w:rPr>
            </w:pPr>
            <w:r w:rsidRPr="00596BD0">
              <w:rPr>
                <w:rFonts w:ascii="SymbolMT" w:eastAsia="Times New Roman" w:hAnsi="SymbolMT" w:cs="Times New Roman"/>
                <w:lang w:eastAsia="en-US"/>
              </w:rPr>
              <w:t>•</w:t>
            </w:r>
            <w:r>
              <w:rPr>
                <w:rFonts w:ascii="SymbolMT" w:eastAsia="Times New Roman" w:hAnsi="SymbolMT" w:cs="Times New Roman"/>
                <w:lang w:eastAsia="en-US"/>
              </w:rPr>
              <w:t xml:space="preserve"> </w:t>
            </w:r>
            <w:r>
              <w:rPr>
                <w:rFonts w:eastAsia="Times New Roman"/>
                <w:lang w:eastAsia="en-US"/>
              </w:rPr>
              <w:t xml:space="preserve">An interest in, or </w:t>
            </w:r>
            <w:r w:rsidR="00A30EDC">
              <w:rPr>
                <w:rFonts w:eastAsia="Times New Roman"/>
                <w:lang w:eastAsia="en-US"/>
              </w:rPr>
              <w:t xml:space="preserve">evidenced </w:t>
            </w:r>
            <w:r>
              <w:rPr>
                <w:rFonts w:eastAsia="Times New Roman"/>
                <w:lang w:eastAsia="en-US"/>
              </w:rPr>
              <w:t>commitment to, transparency and rigor in research (i.e., open scholarship, open data/materials, preregistration, etc.)</w:t>
            </w:r>
          </w:p>
        </w:tc>
        <w:tc>
          <w:tcPr>
            <w:tcW w:w="935" w:type="dxa"/>
            <w:tcBorders>
              <w:top w:val="single" w:sz="4" w:space="0" w:color="000000"/>
              <w:left w:val="single" w:sz="4" w:space="0" w:color="000000"/>
              <w:bottom w:val="single" w:sz="4" w:space="0" w:color="000000"/>
              <w:right w:val="single" w:sz="4" w:space="0" w:color="000000"/>
            </w:tcBorders>
            <w:vAlign w:val="center"/>
          </w:tcPr>
          <w:p w14:paraId="1B3EC5D7" w14:textId="7B7DCF75" w:rsidR="007B7680" w:rsidRPr="00BC5366" w:rsidRDefault="007B7680" w:rsidP="007B7680">
            <w:pPr>
              <w:spacing w:before="100" w:beforeAutospacing="1" w:after="100" w:afterAutospacing="1"/>
              <w:rPr>
                <w:rFonts w:eastAsia="Times New Roman"/>
                <w:b/>
                <w:bCs/>
                <w:lang w:eastAsia="en-US"/>
              </w:rPr>
            </w:pPr>
            <w:r>
              <w:rPr>
                <w:rFonts w:eastAsia="Times New Roman"/>
                <w:b/>
                <w:bCs/>
                <w:lang w:eastAsia="en-US"/>
              </w:rPr>
              <w:t>D</w:t>
            </w:r>
          </w:p>
        </w:tc>
      </w:tr>
      <w:tr w:rsidR="007B7680" w:rsidRPr="00596BD0" w14:paraId="0D66D27A"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596439" w14:textId="77777777" w:rsidR="007B7680" w:rsidRPr="00596BD0" w:rsidRDefault="007B7680" w:rsidP="007B7680">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i/>
                <w:iCs/>
                <w:lang w:eastAsia="en-US"/>
              </w:rPr>
              <w:t xml:space="preserve">Personal Attributes: </w:t>
            </w:r>
          </w:p>
        </w:tc>
      </w:tr>
      <w:tr w:rsidR="007B7680" w:rsidRPr="00596BD0" w14:paraId="682B0661"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3CA537DC" w14:textId="77777777" w:rsidR="007B7680" w:rsidRPr="00596BD0" w:rsidRDefault="007B7680" w:rsidP="007B7680">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Understands the fundamental differences between a taught degree and a research degree in terms of approach and personal discipline/motivation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295CCCD6" w14:textId="77777777" w:rsidR="007B7680" w:rsidRPr="00596BD0" w:rsidRDefault="007B7680" w:rsidP="007B7680">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7B7680" w:rsidRPr="00596BD0" w14:paraId="03FAC645"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55A0B2DE" w14:textId="77777777" w:rsidR="007B7680" w:rsidRPr="00596BD0" w:rsidRDefault="007B7680" w:rsidP="007B7680">
            <w:pPr>
              <w:spacing w:before="100" w:beforeAutospacing="1" w:after="100" w:afterAutospacing="1"/>
              <w:rPr>
                <w:rFonts w:ascii="Times New Roman" w:eastAsia="Times New Roman" w:hAnsi="Times New Roman" w:cs="Times New Roman"/>
                <w:sz w:val="24"/>
                <w:szCs w:val="24"/>
                <w:lang w:eastAsia="en-US"/>
              </w:rPr>
            </w:pPr>
            <w:r w:rsidRPr="00596BD0">
              <w:rPr>
                <w:rFonts w:ascii="SymbolMT" w:eastAsia="Times New Roman" w:hAnsi="SymbolMT" w:cs="Times New Roman"/>
                <w:lang w:eastAsia="en-US"/>
              </w:rPr>
              <w:t xml:space="preserve">• </w:t>
            </w:r>
            <w:r w:rsidRPr="00596BD0">
              <w:rPr>
                <w:rFonts w:eastAsia="Times New Roman"/>
                <w:lang w:eastAsia="en-US"/>
              </w:rPr>
              <w:t xml:space="preserve">Able to, under guidance, complete independent work successfully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10FAE39D" w14:textId="77777777" w:rsidR="007B7680" w:rsidRPr="00596BD0" w:rsidRDefault="007B7680" w:rsidP="007B7680">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E </w:t>
            </w:r>
          </w:p>
        </w:tc>
      </w:tr>
      <w:tr w:rsidR="007B7680" w:rsidRPr="00596BD0" w14:paraId="3C527F26"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tcPr>
          <w:p w14:paraId="707C2524" w14:textId="7B71D4BD" w:rsidR="007B7680" w:rsidRPr="00596BD0" w:rsidRDefault="007B7680" w:rsidP="007B7680">
            <w:pPr>
              <w:spacing w:before="100" w:beforeAutospacing="1" w:after="100" w:afterAutospacing="1"/>
              <w:rPr>
                <w:rFonts w:ascii="SymbolMT" w:eastAsia="Times New Roman" w:hAnsi="SymbolMT" w:cs="Times New Roman"/>
                <w:lang w:eastAsia="en-US"/>
              </w:rPr>
            </w:pPr>
            <w:r w:rsidRPr="00596BD0">
              <w:rPr>
                <w:rFonts w:ascii="SymbolMT" w:eastAsia="Times New Roman" w:hAnsi="SymbolMT" w:cs="Times New Roman"/>
                <w:lang w:eastAsia="en-US"/>
              </w:rPr>
              <w:t>•</w:t>
            </w:r>
            <w:r>
              <w:rPr>
                <w:rFonts w:ascii="SymbolMT" w:eastAsia="Times New Roman" w:hAnsi="SymbolMT" w:cs="Times New Roman"/>
                <w:lang w:eastAsia="en-US"/>
              </w:rPr>
              <w:t xml:space="preserve"> </w:t>
            </w:r>
            <w:r>
              <w:rPr>
                <w:rFonts w:eastAsia="Times New Roman"/>
                <w:lang w:eastAsia="en-US"/>
              </w:rPr>
              <w:t xml:space="preserve">An interest in, or commitment to, challenging inequalities and promoting JEDI (justice, equality, </w:t>
            </w:r>
            <w:proofErr w:type="gramStart"/>
            <w:r>
              <w:rPr>
                <w:rFonts w:eastAsia="Times New Roman"/>
                <w:lang w:eastAsia="en-US"/>
              </w:rPr>
              <w:t>diversity</w:t>
            </w:r>
            <w:proofErr w:type="gramEnd"/>
            <w:r>
              <w:rPr>
                <w:rFonts w:eastAsia="Times New Roman"/>
                <w:lang w:eastAsia="en-US"/>
              </w:rPr>
              <w:t xml:space="preserve"> and inclusion) developments, with experience negotiating these sensitively and compassionately</w:t>
            </w:r>
          </w:p>
        </w:tc>
        <w:tc>
          <w:tcPr>
            <w:tcW w:w="935" w:type="dxa"/>
            <w:tcBorders>
              <w:top w:val="single" w:sz="4" w:space="0" w:color="000000"/>
              <w:left w:val="single" w:sz="4" w:space="0" w:color="000000"/>
              <w:bottom w:val="single" w:sz="4" w:space="0" w:color="000000"/>
              <w:right w:val="single" w:sz="4" w:space="0" w:color="000000"/>
            </w:tcBorders>
            <w:vAlign w:val="center"/>
          </w:tcPr>
          <w:p w14:paraId="65A9C0B3" w14:textId="132298BF" w:rsidR="007B7680" w:rsidRDefault="007B7680" w:rsidP="007B7680">
            <w:pPr>
              <w:spacing w:before="100" w:beforeAutospacing="1" w:after="100" w:afterAutospacing="1"/>
              <w:rPr>
                <w:rFonts w:eastAsia="Times New Roman"/>
                <w:b/>
                <w:bCs/>
                <w:lang w:eastAsia="en-US"/>
              </w:rPr>
            </w:pPr>
            <w:r>
              <w:rPr>
                <w:rFonts w:eastAsia="Times New Roman"/>
                <w:b/>
                <w:bCs/>
                <w:lang w:eastAsia="en-US"/>
              </w:rPr>
              <w:t>E</w:t>
            </w:r>
          </w:p>
        </w:tc>
      </w:tr>
    </w:tbl>
    <w:p w14:paraId="0193E4F1" w14:textId="77777777" w:rsidR="001D05BC" w:rsidRPr="00596BD0" w:rsidRDefault="001D05BC" w:rsidP="001D05BC">
      <w:pPr>
        <w:rPr>
          <w:rFonts w:ascii="Times New Roman" w:eastAsia="Times New Roman" w:hAnsi="Times New Roman" w:cs="Times New Roman"/>
          <w:vanish/>
          <w:sz w:val="24"/>
          <w:szCs w:val="24"/>
          <w:lang w:eastAsia="en-US"/>
        </w:rPr>
      </w:pPr>
    </w:p>
    <w:tbl>
      <w:tblPr>
        <w:tblW w:w="9064" w:type="dxa"/>
        <w:tblCellMar>
          <w:top w:w="15" w:type="dxa"/>
          <w:left w:w="15" w:type="dxa"/>
          <w:bottom w:w="15" w:type="dxa"/>
          <w:right w:w="15" w:type="dxa"/>
        </w:tblCellMar>
        <w:tblLook w:val="04A0" w:firstRow="1" w:lastRow="0" w:firstColumn="1" w:lastColumn="0" w:noHBand="0" w:noVBand="1"/>
      </w:tblPr>
      <w:tblGrid>
        <w:gridCol w:w="9064"/>
      </w:tblGrid>
      <w:tr w:rsidR="001D05BC" w:rsidRPr="00596BD0" w14:paraId="44B1BEAA" w14:textId="77777777" w:rsidTr="009D0C9F">
        <w:tc>
          <w:tcPr>
            <w:tcW w:w="9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2AE9F" w14:textId="3A89C998"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Closing date for applications: </w:t>
            </w:r>
            <w:r w:rsidR="006D7C61" w:rsidRPr="006D7C61">
              <w:rPr>
                <w:rFonts w:eastAsia="Times New Roman"/>
                <w:lang w:eastAsia="en-US"/>
              </w:rPr>
              <w:t>A</w:t>
            </w:r>
            <w:r w:rsidR="008F03B2" w:rsidRPr="006D7C61">
              <w:rPr>
                <w:rFonts w:eastAsia="Times New Roman"/>
                <w:lang w:eastAsia="en-US"/>
              </w:rPr>
              <w:t>pplications are accepted all year round</w:t>
            </w:r>
            <w:r w:rsidR="008F03B2" w:rsidRPr="006D7C61">
              <w:rPr>
                <w:rFonts w:eastAsia="Times New Roman"/>
                <w:b/>
                <w:bCs/>
                <w:lang w:eastAsia="en-US"/>
              </w:rPr>
              <w:t xml:space="preserve">    </w:t>
            </w:r>
          </w:p>
        </w:tc>
      </w:tr>
      <w:tr w:rsidR="001D05BC" w:rsidRPr="00596BD0" w14:paraId="108E42E1" w14:textId="77777777" w:rsidTr="009D0C9F">
        <w:tc>
          <w:tcPr>
            <w:tcW w:w="9064" w:type="dxa"/>
            <w:tcBorders>
              <w:top w:val="single" w:sz="6" w:space="0" w:color="000000"/>
              <w:left w:val="single" w:sz="6" w:space="0" w:color="000000"/>
              <w:bottom w:val="single" w:sz="6" w:space="0" w:color="000000"/>
              <w:right w:val="single" w:sz="6" w:space="0" w:color="000000"/>
            </w:tcBorders>
            <w:vAlign w:val="center"/>
            <w:hideMark/>
          </w:tcPr>
          <w:p w14:paraId="71EC47E0" w14:textId="77777777" w:rsidR="001D05BC" w:rsidRPr="00596BD0" w:rsidRDefault="001D05BC" w:rsidP="00B64DD8">
            <w:pPr>
              <w:rPr>
                <w:rFonts w:ascii="Times New Roman" w:eastAsia="Times New Roman" w:hAnsi="Times New Roman" w:cs="Times New Roman"/>
                <w:sz w:val="24"/>
                <w:szCs w:val="24"/>
                <w:lang w:eastAsia="en-US"/>
              </w:rPr>
            </w:pPr>
          </w:p>
        </w:tc>
      </w:tr>
      <w:tr w:rsidR="001D05BC" w:rsidRPr="00596BD0" w14:paraId="340534F1" w14:textId="77777777" w:rsidTr="009D0C9F">
        <w:tc>
          <w:tcPr>
            <w:tcW w:w="9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877CC" w14:textId="71DE458F" w:rsidR="001D05BC" w:rsidRDefault="001D05BC" w:rsidP="00B64DD8">
            <w:pPr>
              <w:spacing w:before="100" w:beforeAutospacing="1" w:after="100" w:afterAutospacing="1"/>
              <w:rPr>
                <w:rFonts w:eastAsia="Times New Roman"/>
                <w:lang w:eastAsia="en-US"/>
              </w:rPr>
            </w:pPr>
            <w:r w:rsidRPr="00596BD0">
              <w:rPr>
                <w:rFonts w:eastAsia="Times New Roman"/>
                <w:b/>
                <w:bCs/>
                <w:lang w:eastAsia="en-US"/>
              </w:rPr>
              <w:t xml:space="preserve">For further information contact: </w:t>
            </w:r>
            <w:r w:rsidR="006D7C61" w:rsidRPr="00BC5366">
              <w:rPr>
                <w:rFonts w:eastAsia="Times New Roman"/>
                <w:lang w:eastAsia="en-US"/>
              </w:rPr>
              <w:t>Dr Thomas Rhys Evans</w:t>
            </w:r>
          </w:p>
          <w:p w14:paraId="2608A095" w14:textId="47EFC582" w:rsidR="001D05BC" w:rsidRPr="00596BD0" w:rsidRDefault="001D05BC" w:rsidP="00B64DD8">
            <w:pPr>
              <w:spacing w:before="100" w:beforeAutospacing="1" w:after="100" w:afterAutospacing="1"/>
              <w:rPr>
                <w:rFonts w:eastAsia="Times New Roman"/>
                <w:color w:val="0000FF"/>
                <w:lang w:eastAsia="en-US"/>
              </w:rPr>
            </w:pPr>
            <w:r w:rsidRPr="00596BD0">
              <w:rPr>
                <w:rFonts w:eastAsia="Times New Roman"/>
                <w:b/>
                <w:bCs/>
                <w:i/>
                <w:iCs/>
                <w:lang w:eastAsia="en-US"/>
              </w:rPr>
              <w:t xml:space="preserve">E-mail: </w:t>
            </w:r>
            <w:r w:rsidR="006D7C61" w:rsidRPr="00BC5366">
              <w:rPr>
                <w:rFonts w:eastAsia="Times New Roman"/>
                <w:i/>
                <w:iCs/>
                <w:lang w:eastAsia="en-US"/>
              </w:rPr>
              <w:t>Thomas.Evans@greenwich.ac.uk</w:t>
            </w:r>
          </w:p>
        </w:tc>
      </w:tr>
    </w:tbl>
    <w:p w14:paraId="7907E982" w14:textId="78E57E1F" w:rsidR="009D0C9F" w:rsidRPr="009D0C9F" w:rsidRDefault="009D0C9F" w:rsidP="009D0C9F">
      <w:pPr>
        <w:shd w:val="clear" w:color="auto" w:fill="FFFFFF"/>
        <w:rPr>
          <w:rFonts w:eastAsia="Times New Roman"/>
          <w:color w:val="FF0000"/>
          <w:lang w:eastAsia="en-US"/>
        </w:rPr>
      </w:pPr>
    </w:p>
    <w:p w14:paraId="46CCDFF6" w14:textId="501CB992" w:rsidR="001D05BC" w:rsidRPr="00596BD0" w:rsidRDefault="006D52B5"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Pr>
          <w:rFonts w:eastAsia="Times New Roman"/>
          <w:b/>
          <w:bCs/>
          <w:lang w:eastAsia="en-US"/>
        </w:rPr>
        <w:t>How to Apply</w:t>
      </w:r>
      <w:r w:rsidR="001D05BC" w:rsidRPr="00596BD0">
        <w:rPr>
          <w:rFonts w:eastAsia="Times New Roman"/>
          <w:b/>
          <w:bCs/>
          <w:lang w:eastAsia="en-US"/>
        </w:rPr>
        <w:t xml:space="preserve">: </w:t>
      </w:r>
    </w:p>
    <w:p w14:paraId="3CB8B51D" w14:textId="77777777" w:rsidR="001D05BC" w:rsidRPr="00596BD0" w:rsidRDefault="001D05BC"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lang w:eastAsia="en-US"/>
        </w:rPr>
        <w:t xml:space="preserve">Please read this information before making an application. Information on the application process is available at: </w:t>
      </w:r>
      <w:r w:rsidRPr="00596BD0">
        <w:rPr>
          <w:rFonts w:eastAsia="Times New Roman"/>
          <w:color w:val="0000FF"/>
          <w:lang w:eastAsia="en-US"/>
        </w:rPr>
        <w:t>https://www.gre.ac.uk/research/study/apply/application-process</w:t>
      </w:r>
      <w:r w:rsidRPr="00596BD0">
        <w:rPr>
          <w:rFonts w:eastAsia="Times New Roman"/>
          <w:lang w:eastAsia="en-US"/>
        </w:rPr>
        <w:t xml:space="preserve">. Applications need to be made online via this link. </w:t>
      </w:r>
      <w:r w:rsidRPr="00596BD0">
        <w:rPr>
          <w:rFonts w:eastAsia="Times New Roman"/>
          <w:b/>
          <w:bCs/>
          <w:lang w:eastAsia="en-US"/>
        </w:rPr>
        <w:t>No other form of application will be considered</w:t>
      </w:r>
      <w:r w:rsidRPr="00596BD0">
        <w:rPr>
          <w:rFonts w:eastAsia="Times New Roman"/>
          <w:lang w:eastAsia="en-US"/>
        </w:rPr>
        <w:t xml:space="preserve">. </w:t>
      </w:r>
    </w:p>
    <w:p w14:paraId="1508DDB9" w14:textId="77777777" w:rsidR="001D05BC" w:rsidRPr="00166DE7" w:rsidRDefault="001D05BC"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lang w:eastAsia="en-US"/>
        </w:rPr>
        <w:t xml:space="preserve">All applications </w:t>
      </w:r>
      <w:r w:rsidRPr="001E391A">
        <w:rPr>
          <w:rFonts w:eastAsia="Times New Roman"/>
          <w:b/>
          <w:bCs/>
          <w:color w:val="000000" w:themeColor="text1"/>
          <w:lang w:eastAsia="en-US"/>
        </w:rPr>
        <w:t xml:space="preserve">must include </w:t>
      </w:r>
      <w:r w:rsidRPr="00596BD0">
        <w:rPr>
          <w:rFonts w:eastAsia="Times New Roman"/>
          <w:lang w:eastAsia="en-US"/>
        </w:rPr>
        <w:t xml:space="preserve">the following information. </w:t>
      </w:r>
      <w:r w:rsidRPr="00166DE7">
        <w:rPr>
          <w:rFonts w:eastAsia="Times New Roman"/>
          <w:bCs/>
          <w:lang w:eastAsia="en-US"/>
        </w:rPr>
        <w:t xml:space="preserve">Applications not containing these documents will not be considered. </w:t>
      </w:r>
    </w:p>
    <w:p w14:paraId="35873A17" w14:textId="77777777" w:rsidR="008E45AA" w:rsidRPr="008B4E13" w:rsidRDefault="008E45AA" w:rsidP="006D52B5">
      <w:pPr>
        <w:pStyle w:val="ListParagraph"/>
        <w:numPr>
          <w:ilvl w:val="0"/>
          <w:numId w:val="1"/>
        </w:numPr>
        <w:spacing w:after="0" w:line="240" w:lineRule="auto"/>
        <w:rPr>
          <w:rFonts w:ascii="Times New Roman" w:eastAsia="Times New Roman" w:hAnsi="Times New Roman" w:cs="Times New Roman"/>
          <w:sz w:val="24"/>
          <w:szCs w:val="24"/>
        </w:rPr>
      </w:pPr>
      <w:r w:rsidRPr="000E1850">
        <w:rPr>
          <w:rFonts w:eastAsia="Times New Roman"/>
          <w:color w:val="000000"/>
        </w:rPr>
        <w:t>Personal statement outlining the motivation for a PhD</w:t>
      </w:r>
      <w:r>
        <w:rPr>
          <w:rFonts w:eastAsia="Times New Roman"/>
          <w:color w:val="000000"/>
        </w:rPr>
        <w:t xml:space="preserve"> and this particular project</w:t>
      </w:r>
    </w:p>
    <w:p w14:paraId="44513923" w14:textId="77777777" w:rsidR="00C236F8" w:rsidRPr="00044D95" w:rsidRDefault="00C236F8" w:rsidP="006D52B5">
      <w:pPr>
        <w:numPr>
          <w:ilvl w:val="0"/>
          <w:numId w:val="1"/>
        </w:numPr>
        <w:shd w:val="clear" w:color="auto" w:fill="FFFFFF"/>
        <w:spacing w:before="100" w:beforeAutospacing="1" w:after="100" w:afterAutospacing="1"/>
        <w:rPr>
          <w:rFonts w:eastAsia="Times New Roman"/>
          <w:lang w:eastAsia="en-US"/>
        </w:rPr>
      </w:pPr>
      <w:r>
        <w:rPr>
          <w:rFonts w:eastAsia="Times New Roman"/>
          <w:bCs/>
          <w:lang w:eastAsia="en-US"/>
        </w:rPr>
        <w:t>R</w:t>
      </w:r>
      <w:r w:rsidRPr="00044D95">
        <w:rPr>
          <w:rFonts w:eastAsia="Times New Roman"/>
          <w:bCs/>
          <w:lang w:eastAsia="en-US"/>
        </w:rPr>
        <w:t>esearch proposal</w:t>
      </w:r>
      <w:r>
        <w:rPr>
          <w:rFonts w:eastAsia="Times New Roman"/>
          <w:bCs/>
          <w:lang w:eastAsia="en-US"/>
        </w:rPr>
        <w:t xml:space="preserve"> (about 1500 words)</w:t>
      </w:r>
      <w:r w:rsidRPr="00044D95">
        <w:rPr>
          <w:rFonts w:eastAsia="Times New Roman"/>
          <w:bCs/>
          <w:lang w:eastAsia="en-US"/>
        </w:rPr>
        <w:t xml:space="preserve"> related to the subject topic </w:t>
      </w:r>
      <w:r w:rsidRPr="00044D95">
        <w:rPr>
          <w:rFonts w:eastAsia="Times New Roman"/>
          <w:lang w:eastAsia="en-US"/>
        </w:rPr>
        <w:t xml:space="preserve">* </w:t>
      </w:r>
    </w:p>
    <w:p w14:paraId="1C7671E1" w14:textId="7EF1726A" w:rsidR="001D05BC" w:rsidRPr="00166DE7" w:rsidRDefault="008E45AA" w:rsidP="006D52B5">
      <w:pPr>
        <w:numPr>
          <w:ilvl w:val="0"/>
          <w:numId w:val="1"/>
        </w:numPr>
        <w:shd w:val="clear" w:color="auto" w:fill="FFFFFF"/>
        <w:spacing w:before="100" w:beforeAutospacing="1" w:after="100" w:afterAutospacing="1"/>
        <w:rPr>
          <w:rFonts w:eastAsia="Times New Roman"/>
          <w:lang w:eastAsia="en-US"/>
        </w:rPr>
      </w:pPr>
      <w:r>
        <w:rPr>
          <w:rFonts w:eastAsia="Times New Roman"/>
          <w:bCs/>
          <w:lang w:eastAsia="en-US"/>
        </w:rPr>
        <w:t>A</w:t>
      </w:r>
      <w:r w:rsidR="001D05BC" w:rsidRPr="00166DE7">
        <w:rPr>
          <w:rFonts w:eastAsia="Times New Roman"/>
          <w:bCs/>
          <w:lang w:eastAsia="en-US"/>
        </w:rPr>
        <w:t xml:space="preserve"> CV including 2 referees </w:t>
      </w:r>
      <w:r w:rsidR="001D05BC" w:rsidRPr="00166DE7">
        <w:rPr>
          <w:rFonts w:eastAsia="Times New Roman"/>
          <w:lang w:eastAsia="en-US"/>
        </w:rPr>
        <w:t xml:space="preserve">* </w:t>
      </w:r>
      <w:r w:rsidRPr="000E1850">
        <w:rPr>
          <w:rFonts w:eastAsia="Times New Roman"/>
          <w:bCs/>
          <w:lang w:eastAsia="en-US"/>
        </w:rPr>
        <w:t>(one ideally being from a dissertation supervisor</w:t>
      </w:r>
      <w:r>
        <w:rPr>
          <w:rFonts w:eastAsia="Times New Roman"/>
          <w:bCs/>
          <w:lang w:eastAsia="en-US"/>
        </w:rPr>
        <w:t>)</w:t>
      </w:r>
    </w:p>
    <w:p w14:paraId="79311CC9" w14:textId="0FBF4525" w:rsidR="001D05BC" w:rsidRPr="00166DE7" w:rsidRDefault="008E45AA" w:rsidP="006D52B5">
      <w:pPr>
        <w:numPr>
          <w:ilvl w:val="0"/>
          <w:numId w:val="1"/>
        </w:numPr>
        <w:shd w:val="clear" w:color="auto" w:fill="FFFFFF"/>
        <w:spacing w:before="100" w:beforeAutospacing="1" w:after="100" w:afterAutospacing="1"/>
        <w:rPr>
          <w:rFonts w:eastAsia="Times New Roman"/>
          <w:lang w:eastAsia="en-US"/>
        </w:rPr>
      </w:pPr>
      <w:r>
        <w:rPr>
          <w:rFonts w:eastAsia="Times New Roman"/>
          <w:bCs/>
          <w:lang w:eastAsia="en-US"/>
        </w:rPr>
        <w:t>A</w:t>
      </w:r>
      <w:r w:rsidR="001D05BC" w:rsidRPr="00166DE7">
        <w:rPr>
          <w:rFonts w:eastAsia="Times New Roman"/>
          <w:bCs/>
          <w:lang w:eastAsia="en-US"/>
        </w:rPr>
        <w:t xml:space="preserve">cademic qualification certificates/transcripts and IELTs/English Language certificate if you are an international applicant or if English is not your first language or you are from a country where English is not the majority spoken language as defined by the UK Border Agency </w:t>
      </w:r>
      <w:r w:rsidR="001D05BC" w:rsidRPr="00166DE7">
        <w:rPr>
          <w:rFonts w:eastAsia="Times New Roman"/>
          <w:lang w:eastAsia="en-US"/>
        </w:rPr>
        <w:t xml:space="preserve">* </w:t>
      </w:r>
    </w:p>
    <w:p w14:paraId="6C2A49DF" w14:textId="77777777" w:rsidR="001D05BC" w:rsidRPr="00596BD0" w:rsidRDefault="001D05BC" w:rsidP="006D52B5">
      <w:pPr>
        <w:shd w:val="clear" w:color="auto" w:fill="FFFFFF"/>
        <w:spacing w:before="100" w:beforeAutospacing="1" w:after="100" w:afterAutospacing="1"/>
        <w:rPr>
          <w:rFonts w:eastAsia="Times New Roman"/>
          <w:lang w:eastAsia="en-US"/>
        </w:rPr>
      </w:pPr>
      <w:r w:rsidRPr="00596BD0">
        <w:rPr>
          <w:rFonts w:eastAsia="Times New Roman"/>
          <w:lang w:eastAsia="en-US"/>
        </w:rPr>
        <w:t>*</w:t>
      </w:r>
      <w:r w:rsidRPr="00596BD0">
        <w:rPr>
          <w:rFonts w:eastAsia="Times New Roman"/>
          <w:i/>
          <w:iCs/>
          <w:lang w:eastAsia="en-US"/>
        </w:rPr>
        <w:t xml:space="preserve">upload to the qualification section of the application form. Attachments must be a PDF format. </w:t>
      </w:r>
    </w:p>
    <w:p w14:paraId="2D60DDC8" w14:textId="524D1C3D" w:rsidR="001D05BC" w:rsidRPr="00596BD0" w:rsidRDefault="001D05BC" w:rsidP="006D52B5">
      <w:pPr>
        <w:shd w:val="clear" w:color="auto" w:fill="FFFFFF"/>
        <w:spacing w:before="100" w:beforeAutospacing="1" w:after="100" w:afterAutospacing="1"/>
        <w:rPr>
          <w:rFonts w:eastAsia="Times New Roman"/>
          <w:lang w:eastAsia="en-US"/>
        </w:rPr>
      </w:pPr>
      <w:r w:rsidRPr="00596BD0">
        <w:rPr>
          <w:rFonts w:eastAsia="Times New Roman"/>
          <w:lang w:eastAsia="en-US"/>
        </w:rPr>
        <w:t>Before submitting your application</w:t>
      </w:r>
      <w:r w:rsidR="007605EA">
        <w:rPr>
          <w:rFonts w:eastAsia="Times New Roman"/>
          <w:lang w:eastAsia="en-US"/>
        </w:rPr>
        <w:t>,</w:t>
      </w:r>
      <w:r w:rsidRPr="00596BD0">
        <w:rPr>
          <w:rFonts w:eastAsia="Times New Roman"/>
          <w:lang w:eastAsia="en-US"/>
        </w:rPr>
        <w:t xml:space="preserve"> you are encouraged to liaise with the Lead Supervisor on the details above. </w:t>
      </w:r>
    </w:p>
    <w:p w14:paraId="3BCEC829" w14:textId="77777777" w:rsidR="007A7BB1" w:rsidRDefault="007A7BB1"/>
    <w:sectPr w:rsidR="007A7BB1" w:rsidSect="004271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SymbolM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A71E4"/>
    <w:multiLevelType w:val="hybridMultilevel"/>
    <w:tmpl w:val="20C2FACC"/>
    <w:lvl w:ilvl="0" w:tplc="7A86D9DA">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F06A8"/>
    <w:multiLevelType w:val="multilevel"/>
    <w:tmpl w:val="D9842BF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6122907">
    <w:abstractNumId w:val="1"/>
  </w:num>
  <w:num w:numId="2" w16cid:durableId="190271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BC"/>
    <w:rsid w:val="00037D27"/>
    <w:rsid w:val="000D2F0F"/>
    <w:rsid w:val="000E56AE"/>
    <w:rsid w:val="001117E6"/>
    <w:rsid w:val="00166DE7"/>
    <w:rsid w:val="001B277D"/>
    <w:rsid w:val="001C5E14"/>
    <w:rsid w:val="001D05BC"/>
    <w:rsid w:val="001E391A"/>
    <w:rsid w:val="00223D37"/>
    <w:rsid w:val="00241599"/>
    <w:rsid w:val="00247602"/>
    <w:rsid w:val="00252601"/>
    <w:rsid w:val="00282856"/>
    <w:rsid w:val="003169EA"/>
    <w:rsid w:val="003B4114"/>
    <w:rsid w:val="00424468"/>
    <w:rsid w:val="004271D4"/>
    <w:rsid w:val="0044721B"/>
    <w:rsid w:val="004477A6"/>
    <w:rsid w:val="004D73EA"/>
    <w:rsid w:val="00505A5B"/>
    <w:rsid w:val="005633E0"/>
    <w:rsid w:val="005F08CD"/>
    <w:rsid w:val="00696E92"/>
    <w:rsid w:val="006D52B5"/>
    <w:rsid w:val="006D56B6"/>
    <w:rsid w:val="006D7C61"/>
    <w:rsid w:val="006F20F1"/>
    <w:rsid w:val="007605EA"/>
    <w:rsid w:val="007A0413"/>
    <w:rsid w:val="007A7BB1"/>
    <w:rsid w:val="007B7680"/>
    <w:rsid w:val="00813D9D"/>
    <w:rsid w:val="0087314A"/>
    <w:rsid w:val="008D79EE"/>
    <w:rsid w:val="008E45AA"/>
    <w:rsid w:val="008F03B2"/>
    <w:rsid w:val="0092418D"/>
    <w:rsid w:val="00966ED9"/>
    <w:rsid w:val="009A63B7"/>
    <w:rsid w:val="009D0C9F"/>
    <w:rsid w:val="009D2B8D"/>
    <w:rsid w:val="009D68C8"/>
    <w:rsid w:val="00A10E6D"/>
    <w:rsid w:val="00A30EDC"/>
    <w:rsid w:val="00A4011F"/>
    <w:rsid w:val="00A846F8"/>
    <w:rsid w:val="00AC0523"/>
    <w:rsid w:val="00AD48EB"/>
    <w:rsid w:val="00AF7969"/>
    <w:rsid w:val="00B2201C"/>
    <w:rsid w:val="00B3172E"/>
    <w:rsid w:val="00B5556A"/>
    <w:rsid w:val="00B93F39"/>
    <w:rsid w:val="00B96414"/>
    <w:rsid w:val="00BC322B"/>
    <w:rsid w:val="00BC5366"/>
    <w:rsid w:val="00C17132"/>
    <w:rsid w:val="00C236F8"/>
    <w:rsid w:val="00D10D66"/>
    <w:rsid w:val="00D848A4"/>
    <w:rsid w:val="00EE6EB1"/>
    <w:rsid w:val="00F62015"/>
    <w:rsid w:val="00FA5FEE"/>
    <w:rsid w:val="00FD3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2ACF"/>
  <w15:chartTrackingRefBased/>
  <w15:docId w15:val="{7B9AA0AD-71B8-8547-B429-9A17D63C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BC"/>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8D"/>
    <w:pPr>
      <w:spacing w:after="160" w:line="259" w:lineRule="auto"/>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7605EA"/>
    <w:rPr>
      <w:sz w:val="16"/>
      <w:szCs w:val="16"/>
    </w:rPr>
  </w:style>
  <w:style w:type="paragraph" w:styleId="CommentText">
    <w:name w:val="annotation text"/>
    <w:basedOn w:val="Normal"/>
    <w:link w:val="CommentTextChar"/>
    <w:uiPriority w:val="99"/>
    <w:semiHidden/>
    <w:unhideWhenUsed/>
    <w:rsid w:val="007605EA"/>
    <w:rPr>
      <w:sz w:val="20"/>
      <w:szCs w:val="20"/>
    </w:rPr>
  </w:style>
  <w:style w:type="character" w:customStyle="1" w:styleId="CommentTextChar">
    <w:name w:val="Comment Text Char"/>
    <w:basedOn w:val="DefaultParagraphFont"/>
    <w:link w:val="CommentText"/>
    <w:uiPriority w:val="99"/>
    <w:semiHidden/>
    <w:rsid w:val="007605E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605EA"/>
    <w:rPr>
      <w:b/>
      <w:bCs/>
    </w:rPr>
  </w:style>
  <w:style w:type="character" w:customStyle="1" w:styleId="CommentSubjectChar">
    <w:name w:val="Comment Subject Char"/>
    <w:basedOn w:val="CommentTextChar"/>
    <w:link w:val="CommentSubject"/>
    <w:uiPriority w:val="99"/>
    <w:semiHidden/>
    <w:rsid w:val="007605E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760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5EA"/>
    <w:rPr>
      <w:rFonts w:ascii="Segoe UI" w:hAnsi="Segoe UI" w:cs="Segoe UI"/>
      <w:sz w:val="18"/>
      <w:szCs w:val="18"/>
      <w:lang w:eastAsia="en-GB"/>
    </w:rPr>
  </w:style>
  <w:style w:type="character" w:styleId="Hyperlink">
    <w:name w:val="Hyperlink"/>
    <w:basedOn w:val="DefaultParagraphFont"/>
    <w:uiPriority w:val="99"/>
    <w:unhideWhenUsed/>
    <w:rsid w:val="007605EA"/>
    <w:rPr>
      <w:color w:val="0563C1" w:themeColor="hyperlink"/>
      <w:u w:val="single"/>
    </w:rPr>
  </w:style>
  <w:style w:type="character" w:styleId="UnresolvedMention">
    <w:name w:val="Unresolved Mention"/>
    <w:basedOn w:val="DefaultParagraphFont"/>
    <w:uiPriority w:val="99"/>
    <w:semiHidden/>
    <w:unhideWhenUsed/>
    <w:rsid w:val="007605EA"/>
    <w:rPr>
      <w:color w:val="605E5C"/>
      <w:shd w:val="clear" w:color="auto" w:fill="E1DFDD"/>
    </w:rPr>
  </w:style>
  <w:style w:type="paragraph" w:styleId="Revision">
    <w:name w:val="Revision"/>
    <w:hidden/>
    <w:uiPriority w:val="99"/>
    <w:semiHidden/>
    <w:rsid w:val="00B3172E"/>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098">
      <w:bodyDiv w:val="1"/>
      <w:marLeft w:val="0"/>
      <w:marRight w:val="0"/>
      <w:marTop w:val="0"/>
      <w:marBottom w:val="0"/>
      <w:divBdr>
        <w:top w:val="none" w:sz="0" w:space="0" w:color="auto"/>
        <w:left w:val="none" w:sz="0" w:space="0" w:color="auto"/>
        <w:bottom w:val="none" w:sz="0" w:space="0" w:color="auto"/>
        <w:right w:val="none" w:sz="0" w:space="0" w:color="auto"/>
      </w:divBdr>
    </w:div>
    <w:div w:id="851916265">
      <w:bodyDiv w:val="1"/>
      <w:marLeft w:val="0"/>
      <w:marRight w:val="0"/>
      <w:marTop w:val="0"/>
      <w:marBottom w:val="0"/>
      <w:divBdr>
        <w:top w:val="none" w:sz="0" w:space="0" w:color="auto"/>
        <w:left w:val="none" w:sz="0" w:space="0" w:color="auto"/>
        <w:bottom w:val="none" w:sz="0" w:space="0" w:color="auto"/>
        <w:right w:val="none" w:sz="0" w:space="0" w:color="auto"/>
      </w:divBdr>
    </w:div>
    <w:div w:id="10949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Thomas.Evans@greenwi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25EEFE7F08C48AE2708DE83087547" ma:contentTypeVersion="0" ma:contentTypeDescription="Create a new document." ma:contentTypeScope="" ma:versionID="a632ece1fb0ea0d31adac48505b791cd">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89237-F76E-406B-852B-FFAED0DAAB06}">
  <ds:schemaRefs>
    <ds:schemaRef ds:uri="http://schemas.microsoft.com/sharepoint/v3/contenttype/forms"/>
  </ds:schemaRefs>
</ds:datastoreItem>
</file>

<file path=customXml/itemProps2.xml><?xml version="1.0" encoding="utf-8"?>
<ds:datastoreItem xmlns:ds="http://schemas.openxmlformats.org/officeDocument/2006/customXml" ds:itemID="{5302A033-6E80-44A3-97A7-CCC0B233BE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6DF86-352D-4B1E-AB5C-BE6324EF1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Kucaba</dc:creator>
  <cp:keywords/>
  <dc:description/>
  <cp:lastModifiedBy>Thomas Evans</cp:lastModifiedBy>
  <cp:revision>5</cp:revision>
  <dcterms:created xsi:type="dcterms:W3CDTF">2022-06-08T10:20:00Z</dcterms:created>
  <dcterms:modified xsi:type="dcterms:W3CDTF">2022-07-05T14:43:00Z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0x01010072525EEFE7F08C48AE2708DE83087547</vt:lpwstr>
  </property>
</Properties>
</file>