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1F" w:rsidRPr="007F7D63" w:rsidRDefault="00C2401F" w:rsidP="00C2401F">
      <w:pPr>
        <w:spacing w:after="360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7F7D63">
        <w:rPr>
          <w:rFonts w:ascii="Calibri" w:hAnsi="Calibri"/>
          <w:b/>
          <w:sz w:val="36"/>
          <w:szCs w:val="36"/>
        </w:rPr>
        <w:t xml:space="preserve">How to use this </w:t>
      </w:r>
      <w:r>
        <w:rPr>
          <w:rFonts w:ascii="Calibri" w:hAnsi="Calibri"/>
          <w:b/>
          <w:sz w:val="36"/>
          <w:szCs w:val="36"/>
        </w:rPr>
        <w:t>plant room</w:t>
      </w:r>
      <w:r w:rsidRPr="007F7D63">
        <w:rPr>
          <w:rFonts w:ascii="Calibri" w:hAnsi="Calibri"/>
          <w:b/>
          <w:sz w:val="36"/>
          <w:szCs w:val="36"/>
        </w:rPr>
        <w:t xml:space="preserve"> inspection checklist</w:t>
      </w:r>
    </w:p>
    <w:p w:rsidR="00C2401F" w:rsidRPr="00281707" w:rsidRDefault="00C2401F" w:rsidP="00C2401F">
      <w:pPr>
        <w:numPr>
          <w:ilvl w:val="0"/>
          <w:numId w:val="4"/>
        </w:numPr>
        <w:spacing w:after="240"/>
        <w:jc w:val="both"/>
        <w:rPr>
          <w:rFonts w:ascii="Calibri" w:hAnsi="Calibri"/>
          <w:sz w:val="28"/>
        </w:rPr>
      </w:pPr>
      <w:r w:rsidRPr="00281707">
        <w:rPr>
          <w:rFonts w:ascii="Calibri" w:hAnsi="Calibri"/>
          <w:sz w:val="28"/>
        </w:rPr>
        <w:t xml:space="preserve">Use this checklist to inspect </w:t>
      </w:r>
      <w:r>
        <w:rPr>
          <w:rFonts w:ascii="Calibri" w:hAnsi="Calibri"/>
          <w:sz w:val="28"/>
        </w:rPr>
        <w:t>Plant Rooms and any associated areas</w:t>
      </w:r>
      <w:r w:rsidRPr="00281707">
        <w:rPr>
          <w:rFonts w:ascii="Calibri" w:hAnsi="Calibri"/>
          <w:sz w:val="28"/>
        </w:rPr>
        <w:t>.</w:t>
      </w:r>
    </w:p>
    <w:p w:rsidR="00C2401F" w:rsidRDefault="00C2401F" w:rsidP="00C2401F">
      <w:pPr>
        <w:numPr>
          <w:ilvl w:val="0"/>
          <w:numId w:val="4"/>
        </w:numPr>
        <w:spacing w:after="240"/>
        <w:jc w:val="both"/>
        <w:rPr>
          <w:rFonts w:ascii="Calibri" w:hAnsi="Calibri"/>
          <w:sz w:val="28"/>
        </w:rPr>
      </w:pPr>
      <w:r w:rsidRPr="00947455">
        <w:rPr>
          <w:rFonts w:ascii="Calibri" w:hAnsi="Calibri"/>
          <w:sz w:val="28"/>
        </w:rPr>
        <w:t>Inspections should be carried out at least once per year</w:t>
      </w:r>
      <w:r>
        <w:rPr>
          <w:rFonts w:ascii="Calibri" w:hAnsi="Calibri"/>
          <w:sz w:val="28"/>
        </w:rPr>
        <w:t xml:space="preserve"> and when the plant is running</w:t>
      </w:r>
      <w:r w:rsidRPr="00947455">
        <w:rPr>
          <w:rFonts w:ascii="Calibri" w:hAnsi="Calibri"/>
          <w:sz w:val="28"/>
        </w:rPr>
        <w:t xml:space="preserve">.  </w:t>
      </w:r>
    </w:p>
    <w:p w:rsidR="00C2401F" w:rsidRPr="000823D5" w:rsidRDefault="00C2401F" w:rsidP="00C2401F">
      <w:pPr>
        <w:numPr>
          <w:ilvl w:val="0"/>
          <w:numId w:val="4"/>
        </w:numPr>
        <w:spacing w:after="240"/>
        <w:jc w:val="both"/>
        <w:rPr>
          <w:rFonts w:ascii="Calibri" w:hAnsi="Calibri"/>
          <w:sz w:val="28"/>
        </w:rPr>
      </w:pPr>
      <w:r w:rsidRPr="000823D5">
        <w:rPr>
          <w:rFonts w:ascii="Calibri" w:hAnsi="Calibri"/>
          <w:sz w:val="28"/>
        </w:rPr>
        <w:t xml:space="preserve">When you have carried out an inspection and recorded any faults or weaknesses found, report to your </w:t>
      </w:r>
      <w:r w:rsidR="00B02733">
        <w:rPr>
          <w:rFonts w:ascii="Calibri" w:hAnsi="Calibri"/>
          <w:sz w:val="28"/>
        </w:rPr>
        <w:t>Line Manager</w:t>
      </w:r>
      <w:r w:rsidRPr="000823D5">
        <w:rPr>
          <w:rFonts w:ascii="Calibri" w:hAnsi="Calibri"/>
          <w:sz w:val="28"/>
        </w:rPr>
        <w:t>, together with your comments and recommendations for action.</w:t>
      </w:r>
    </w:p>
    <w:p w:rsidR="00C52BAE" w:rsidRPr="00B45717" w:rsidRDefault="00C2401F" w:rsidP="00C2401F">
      <w:pPr>
        <w:numPr>
          <w:ilvl w:val="0"/>
          <w:numId w:val="2"/>
        </w:numPr>
        <w:spacing w:after="360"/>
        <w:jc w:val="both"/>
        <w:rPr>
          <w:rFonts w:ascii="Calibri" w:hAnsi="Calibri"/>
        </w:rPr>
      </w:pPr>
      <w:r w:rsidRPr="000823D5">
        <w:rPr>
          <w:rFonts w:ascii="Calibri" w:hAnsi="Calibri"/>
          <w:sz w:val="28"/>
        </w:rPr>
        <w:t>Keep a copy of each completed inspection checklist and record action taken to correct the faults you have reported.</w:t>
      </w:r>
      <w:r w:rsidR="00B02733">
        <w:rPr>
          <w:rFonts w:ascii="Calibri" w:hAnsi="Calibri"/>
          <w:sz w:val="28"/>
        </w:rPr>
        <w:t xml:space="preserve">  </w:t>
      </w:r>
      <w:r w:rsidR="00C52BAE" w:rsidRPr="00B45717">
        <w:rPr>
          <w:rFonts w:ascii="Calibri" w:hAnsi="Calibri"/>
          <w:sz w:val="28"/>
        </w:rPr>
        <w:t>Keep a copy of each completed inspection checklist and record action taken to correct the faults you have reported.</w:t>
      </w:r>
    </w:p>
    <w:p w:rsidR="005959C0" w:rsidRPr="00B45717" w:rsidRDefault="009244D9" w:rsidP="00B45717">
      <w:pPr>
        <w:jc w:val="center"/>
        <w:rPr>
          <w:color w:val="003072"/>
          <w:sz w:val="20"/>
        </w:rPr>
        <w:sectPr w:rsidR="005959C0" w:rsidRPr="00B45717" w:rsidSect="00E1191C">
          <w:footerReference w:type="default" r:id="rId8"/>
          <w:footerReference w:type="first" r:id="rId9"/>
          <w:type w:val="continuous"/>
          <w:pgSz w:w="11907" w:h="16840" w:code="9"/>
          <w:pgMar w:top="851" w:right="1077" w:bottom="964" w:left="1418" w:header="720" w:footer="720" w:gutter="0"/>
          <w:cols w:num="2" w:sep="1" w:space="720" w:equalWidth="0">
            <w:col w:w="6586" w:space="720"/>
            <w:col w:w="2106"/>
          </w:cols>
          <w:vAlign w:val="center"/>
          <w:titlePg/>
        </w:sectPr>
      </w:pPr>
      <w:r w:rsidRPr="009E2024">
        <w:rPr>
          <w:noProof/>
          <w:color w:val="003072"/>
          <w:sz w:val="20"/>
        </w:rPr>
        <mc:AlternateContent>
          <mc:Choice Requires="wps">
            <w:drawing>
              <wp:inline distT="0" distB="0" distL="0" distR="0">
                <wp:extent cx="7399020" cy="1409700"/>
                <wp:effectExtent l="9525" t="0" r="2921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7399020" cy="140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4D9" w:rsidRDefault="009244D9" w:rsidP="009244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3072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FBFBF">
                                    <w14:alpha w14:val="20000"/>
                                  </w14:srgbClr>
                                </w14:shadow>
                              </w:rPr>
                              <w:t>Plant Room Hazards!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82.6pt;height:11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9244D9" w:rsidRDefault="009244D9" w:rsidP="009244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3072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FBFBF">
                              <w14:alpha w14:val="20000"/>
                            </w14:srgbClr>
                          </w14:shadow>
                        </w:rPr>
                        <w:t>Plant Room Hazards!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2BAE" w:rsidRPr="00600C3B" w:rsidRDefault="00654E2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PLANT ROOM</w:t>
      </w:r>
      <w:r w:rsidR="00C52BAE" w:rsidRPr="00600C3B">
        <w:rPr>
          <w:rFonts w:ascii="Calibri" w:hAnsi="Calibri"/>
          <w:b/>
          <w:sz w:val="28"/>
          <w:szCs w:val="28"/>
        </w:rPr>
        <w:t xml:space="preserve"> INSPECTION CHECKLIST</w:t>
      </w:r>
    </w:p>
    <w:p w:rsidR="00C52BAE" w:rsidRPr="00600C3B" w:rsidRDefault="00C52BAE">
      <w:pPr>
        <w:rPr>
          <w:rFonts w:ascii="Calibri" w:hAnsi="Calibri"/>
          <w:sz w:val="23"/>
          <w:szCs w:val="23"/>
        </w:rPr>
      </w:pPr>
    </w:p>
    <w:p w:rsidR="00245DC9" w:rsidRPr="00600C3B" w:rsidRDefault="00245DC9" w:rsidP="00245DC9">
      <w:pPr>
        <w:numPr>
          <w:ilvl w:val="12"/>
          <w:numId w:val="0"/>
        </w:numPr>
        <w:rPr>
          <w:rFonts w:ascii="Calibri" w:hAnsi="Calibri"/>
          <w:sz w:val="23"/>
          <w:szCs w:val="23"/>
        </w:rPr>
      </w:pPr>
      <w:r w:rsidRPr="00600C3B">
        <w:rPr>
          <w:rFonts w:ascii="Calibri" w:hAnsi="Calibri"/>
          <w:sz w:val="23"/>
          <w:szCs w:val="23"/>
        </w:rPr>
        <w:t>The answer to all these questions should be ‘yes’.  If ‘no’ you should note the location and brief details and investigate the problem further to identify actions.</w:t>
      </w:r>
    </w:p>
    <w:p w:rsidR="00245DC9" w:rsidRPr="00600C3B" w:rsidRDefault="00245DC9" w:rsidP="00245DC9">
      <w:pPr>
        <w:numPr>
          <w:ilvl w:val="12"/>
          <w:numId w:val="0"/>
        </w:num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83"/>
        <w:gridCol w:w="1788"/>
        <w:gridCol w:w="850"/>
        <w:gridCol w:w="851"/>
        <w:gridCol w:w="4189"/>
      </w:tblGrid>
      <w:tr w:rsidR="00527D0B" w:rsidRPr="00600C3B" w:rsidTr="00E1191C">
        <w:tc>
          <w:tcPr>
            <w:tcW w:w="2093" w:type="dxa"/>
            <w:tcBorders>
              <w:bottom w:val="nil"/>
            </w:tcBorders>
            <w:vAlign w:val="bottom"/>
          </w:tcPr>
          <w:p w:rsidR="00527D0B" w:rsidRPr="00600C3B" w:rsidRDefault="00527D0B" w:rsidP="00AA263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Areas inspected</w:t>
            </w:r>
            <w:r w:rsidR="00E57F51">
              <w:rPr>
                <w:rFonts w:ascii="Calibri" w:hAnsi="Calibri"/>
                <w:sz w:val="23"/>
                <w:szCs w:val="23"/>
              </w:rPr>
              <w:t>:</w:t>
            </w:r>
          </w:p>
        </w:tc>
        <w:tc>
          <w:tcPr>
            <w:tcW w:w="13261" w:type="dxa"/>
            <w:gridSpan w:val="5"/>
            <w:tcBorders>
              <w:bottom w:val="dashed" w:sz="4" w:space="0" w:color="auto"/>
            </w:tcBorders>
            <w:vAlign w:val="bottom"/>
          </w:tcPr>
          <w:p w:rsidR="00527D0B" w:rsidRPr="00600C3B" w:rsidRDefault="00527D0B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E57F51" w:rsidRPr="00600C3B" w:rsidTr="00E1191C">
        <w:tc>
          <w:tcPr>
            <w:tcW w:w="2093" w:type="dxa"/>
            <w:tcBorders>
              <w:bottom w:val="nil"/>
            </w:tcBorders>
            <w:vAlign w:val="bottom"/>
          </w:tcPr>
          <w:p w:rsidR="00E57F51" w:rsidRDefault="00E57F51" w:rsidP="00AA2634">
            <w:pPr>
              <w:rPr>
                <w:rFonts w:ascii="Calibri" w:hAnsi="Calibri"/>
                <w:sz w:val="23"/>
                <w:szCs w:val="23"/>
              </w:rPr>
            </w:pPr>
          </w:p>
          <w:p w:rsidR="00E57F51" w:rsidRPr="00600C3B" w:rsidRDefault="00E57F51" w:rsidP="00AA2634">
            <w:pPr>
              <w:rPr>
                <w:rFonts w:ascii="Calibri" w:hAnsi="Calibri"/>
                <w:sz w:val="23"/>
                <w:szCs w:val="23"/>
              </w:rPr>
            </w:pPr>
            <w:r w:rsidRPr="00E57F51">
              <w:rPr>
                <w:rFonts w:ascii="Calibri" w:hAnsi="Calibri"/>
                <w:sz w:val="22"/>
                <w:szCs w:val="22"/>
              </w:rPr>
              <w:t>Special Instructions</w:t>
            </w:r>
            <w:r>
              <w:rPr>
                <w:rFonts w:ascii="Calibri" w:hAnsi="Calibri"/>
                <w:sz w:val="23"/>
                <w:szCs w:val="23"/>
              </w:rPr>
              <w:t>:</w:t>
            </w:r>
          </w:p>
        </w:tc>
        <w:tc>
          <w:tcPr>
            <w:tcW w:w="13261" w:type="dxa"/>
            <w:gridSpan w:val="5"/>
            <w:tcBorders>
              <w:bottom w:val="dashed" w:sz="4" w:space="0" w:color="auto"/>
            </w:tcBorders>
            <w:vAlign w:val="bottom"/>
          </w:tcPr>
          <w:p w:rsidR="00E57F51" w:rsidRPr="00600C3B" w:rsidRDefault="00E57F51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45DC9" w:rsidRPr="00600C3B" w:rsidTr="00E1191C">
        <w:tc>
          <w:tcPr>
            <w:tcW w:w="2093" w:type="dxa"/>
            <w:tcBorders>
              <w:bottom w:val="nil"/>
            </w:tcBorders>
            <w:vAlign w:val="bottom"/>
          </w:tcPr>
          <w:p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83" w:type="dxa"/>
            <w:tcBorders>
              <w:top w:val="dashed" w:sz="4" w:space="0" w:color="auto"/>
              <w:bottom w:val="nil"/>
            </w:tcBorders>
            <w:vAlign w:val="bottom"/>
          </w:tcPr>
          <w:p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890" w:type="dxa"/>
            <w:gridSpan w:val="3"/>
            <w:tcBorders>
              <w:top w:val="dashed" w:sz="4" w:space="0" w:color="auto"/>
              <w:bottom w:val="nil"/>
            </w:tcBorders>
            <w:vAlign w:val="bottom"/>
          </w:tcPr>
          <w:p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45DC9" w:rsidRPr="00600C3B" w:rsidTr="00E1191C"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Inspected by</w:t>
            </w:r>
            <w:r w:rsidR="00E57F51">
              <w:rPr>
                <w:rFonts w:ascii="Calibri" w:hAnsi="Calibri"/>
                <w:sz w:val="23"/>
                <w:szCs w:val="23"/>
              </w:rPr>
              <w:t>:</w:t>
            </w:r>
          </w:p>
        </w:tc>
        <w:tc>
          <w:tcPr>
            <w:tcW w:w="8221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45DC9" w:rsidRPr="00600C3B" w:rsidRDefault="00245DC9" w:rsidP="00590A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Date</w:t>
            </w:r>
            <w:r w:rsidR="00E57F51">
              <w:rPr>
                <w:rFonts w:ascii="Calibri" w:hAnsi="Calibri"/>
                <w:sz w:val="23"/>
                <w:szCs w:val="23"/>
              </w:rPr>
              <w:t>:</w:t>
            </w:r>
          </w:p>
        </w:tc>
        <w:tc>
          <w:tcPr>
            <w:tcW w:w="4189" w:type="dxa"/>
            <w:tcBorders>
              <w:top w:val="nil"/>
              <w:bottom w:val="dashed" w:sz="4" w:space="0" w:color="auto"/>
            </w:tcBorders>
            <w:vAlign w:val="bottom"/>
          </w:tcPr>
          <w:p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245DC9" w:rsidRPr="00600C3B" w:rsidRDefault="00245DC9" w:rsidP="00245DC9">
      <w:pPr>
        <w:rPr>
          <w:rFonts w:ascii="Calibri" w:hAnsi="Calibri"/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4678"/>
        <w:gridCol w:w="3968"/>
      </w:tblGrid>
      <w:tr w:rsidR="00C52BAE" w:rsidRPr="00600C3B" w:rsidTr="003D09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37" w:type="dxa"/>
            <w:tcBorders>
              <w:bottom w:val="nil"/>
            </w:tcBorders>
          </w:tcPr>
          <w:p w:rsidR="00C52BAE" w:rsidRPr="00600C3B" w:rsidRDefault="00C52BA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HAZARD</w:t>
            </w:r>
          </w:p>
        </w:tc>
        <w:tc>
          <w:tcPr>
            <w:tcW w:w="1134" w:type="dxa"/>
            <w:tcBorders>
              <w:bottom w:val="nil"/>
            </w:tcBorders>
          </w:tcPr>
          <w:p w:rsidR="00C52BAE" w:rsidRPr="00600C3B" w:rsidRDefault="00245DC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YES/NO</w:t>
            </w:r>
            <w:r w:rsidR="00B02542">
              <w:rPr>
                <w:rFonts w:ascii="Calibri" w:hAnsi="Calibri"/>
                <w:b/>
                <w:szCs w:val="24"/>
              </w:rPr>
              <w:t>/N</w:t>
            </w:r>
            <w:r w:rsidR="007A216A">
              <w:rPr>
                <w:rFonts w:ascii="Calibri" w:hAnsi="Calibri"/>
                <w:b/>
                <w:szCs w:val="24"/>
              </w:rPr>
              <w:t>/</w:t>
            </w:r>
            <w:r w:rsidR="00B02542">
              <w:rPr>
                <w:rFonts w:ascii="Calibri" w:hAnsi="Calibri"/>
                <w:b/>
                <w:szCs w:val="24"/>
              </w:rPr>
              <w:t>A</w:t>
            </w:r>
          </w:p>
        </w:tc>
        <w:tc>
          <w:tcPr>
            <w:tcW w:w="4678" w:type="dxa"/>
            <w:tcBorders>
              <w:bottom w:val="nil"/>
            </w:tcBorders>
          </w:tcPr>
          <w:p w:rsidR="00C52BAE" w:rsidRPr="00600C3B" w:rsidRDefault="00C52BA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COMMENTS</w:t>
            </w:r>
            <w:r w:rsidR="00245DC9" w:rsidRPr="00600C3B">
              <w:rPr>
                <w:rFonts w:ascii="Calibri" w:hAnsi="Calibri"/>
                <w:b/>
                <w:szCs w:val="24"/>
              </w:rPr>
              <w:br/>
              <w:t>(location &amp; brief details)</w:t>
            </w:r>
          </w:p>
        </w:tc>
        <w:tc>
          <w:tcPr>
            <w:tcW w:w="3968" w:type="dxa"/>
            <w:tcBorders>
              <w:bottom w:val="nil"/>
            </w:tcBorders>
          </w:tcPr>
          <w:p w:rsidR="00527D0B" w:rsidRPr="00600C3B" w:rsidRDefault="00527D0B" w:rsidP="00527D0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ACTION TAKEN or RECOMMENDED</w:t>
            </w:r>
          </w:p>
          <w:p w:rsidR="00C52BAE" w:rsidRPr="00600C3B" w:rsidRDefault="00527D0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(with completion dates)</w:t>
            </w:r>
          </w:p>
        </w:tc>
      </w:tr>
      <w:tr w:rsidR="00C52BAE" w:rsidRPr="00600C3B" w:rsidTr="007A21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:rsidR="00C52BAE" w:rsidRPr="00600C3B" w:rsidRDefault="00C52BA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Layout</w:t>
            </w:r>
            <w:r w:rsidR="00654E2B">
              <w:rPr>
                <w:rFonts w:ascii="Calibri" w:hAnsi="Calibri"/>
                <w:b/>
                <w:sz w:val="23"/>
                <w:szCs w:val="23"/>
              </w:rPr>
              <w:t xml:space="preserve"> &amp; Security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pct15" w:color="auto" w:fill="FFFFFF"/>
          </w:tcPr>
          <w:p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52BAE" w:rsidRPr="00600C3B" w:rsidRDefault="00A84DC1" w:rsidP="00654E2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Is there safe access?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77CF" w:rsidRPr="00600C3B" w:rsidRDefault="00C377C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there enough space to move around safely?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windows / Mesh / Grills in good condition?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Can the door(s) be securely locked?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4DC1" w:rsidRPr="00600C3B" w:rsidRDefault="00A84DC1" w:rsidP="00EE459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EE459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EE459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A84DC1" w:rsidRDefault="00A84DC1" w:rsidP="00654E2B">
            <w:pPr>
              <w:rPr>
                <w:rFonts w:ascii="Calibri" w:hAnsi="Calibri"/>
                <w:sz w:val="23"/>
                <w:szCs w:val="23"/>
              </w:rPr>
            </w:pPr>
            <w:r w:rsidRPr="00A84DC1">
              <w:rPr>
                <w:rFonts w:ascii="Calibri" w:hAnsi="Calibri"/>
                <w:sz w:val="23"/>
                <w:szCs w:val="23"/>
              </w:rPr>
              <w:t xml:space="preserve">Is external lighting adequate?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7A21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37" w:type="dxa"/>
            <w:tcBorders>
              <w:bottom w:val="nil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Environment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nil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nil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654E2B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 room temperature</w:t>
            </w:r>
            <w:r>
              <w:rPr>
                <w:rFonts w:ascii="Calibri" w:hAnsi="Calibri"/>
                <w:sz w:val="23"/>
                <w:szCs w:val="23"/>
              </w:rPr>
              <w:t xml:space="preserve"> adequate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Is the room adequately ventilated?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</w:t>
            </w:r>
            <w:r w:rsidRPr="00600C3B">
              <w:rPr>
                <w:rFonts w:ascii="Calibri" w:hAnsi="Calibri"/>
                <w:sz w:val="23"/>
                <w:szCs w:val="23"/>
              </w:rPr>
              <w:t xml:space="preserve"> there </w:t>
            </w:r>
            <w:r>
              <w:rPr>
                <w:rFonts w:ascii="Calibri" w:hAnsi="Calibri"/>
                <w:sz w:val="23"/>
                <w:szCs w:val="23"/>
              </w:rPr>
              <w:t>sufficient</w:t>
            </w:r>
            <w:r w:rsidRPr="00600C3B">
              <w:rPr>
                <w:rFonts w:ascii="Calibri" w:hAnsi="Calibri"/>
                <w:sz w:val="23"/>
                <w:szCs w:val="23"/>
              </w:rPr>
              <w:t xml:space="preserve"> storage</w:t>
            </w:r>
            <w:r>
              <w:rPr>
                <w:rFonts w:ascii="Calibri" w:hAnsi="Calibri"/>
                <w:sz w:val="23"/>
                <w:szCs w:val="23"/>
              </w:rPr>
              <w:t xml:space="preserve"> facilities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Can the windows be easily opened if necessary?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lighting adequate in all areas?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 area clean &amp; free of clutter?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rubbish collected often enough?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 w:rsidP="004A382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Is the floor finish suitable for the prevailing conditions?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7A21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Slips, Trips and Manual Handling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E5B0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floors free of trailing cables, boxes &amp; other trip hazards?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 w:rsidP="00B87B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stepladders or</w:t>
            </w:r>
            <w:r w:rsidR="00B87BB9">
              <w:rPr>
                <w:rFonts w:ascii="Calibri" w:hAnsi="Calibri"/>
                <w:sz w:val="23"/>
                <w:szCs w:val="23"/>
              </w:rPr>
              <w:t xml:space="preserve"> a purpose built hop up</w:t>
            </w:r>
            <w:r w:rsidRPr="00600C3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8F662B">
              <w:rPr>
                <w:rFonts w:ascii="Calibri" w:hAnsi="Calibri"/>
                <w:sz w:val="23"/>
                <w:szCs w:val="23"/>
              </w:rPr>
              <w:t xml:space="preserve">available </w:t>
            </w:r>
            <w:r w:rsidRPr="00600C3B">
              <w:rPr>
                <w:rFonts w:ascii="Calibri" w:hAnsi="Calibri"/>
                <w:sz w:val="23"/>
                <w:szCs w:val="23"/>
              </w:rPr>
              <w:t xml:space="preserve">to reach </w:t>
            </w:r>
            <w:r w:rsidR="008F662B">
              <w:rPr>
                <w:rFonts w:ascii="Calibri" w:hAnsi="Calibri"/>
                <w:sz w:val="23"/>
                <w:szCs w:val="23"/>
              </w:rPr>
              <w:t>plant or valves at height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F662B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F662B" w:rsidRPr="00600C3B" w:rsidRDefault="008F662B" w:rsidP="00655CD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Are raised areas marked and / or </w:t>
            </w:r>
            <w:r w:rsidR="00655CD2">
              <w:rPr>
                <w:rFonts w:ascii="Calibri" w:hAnsi="Calibri"/>
                <w:sz w:val="23"/>
                <w:szCs w:val="23"/>
              </w:rPr>
              <w:t xml:space="preserve">has suitable </w:t>
            </w:r>
            <w:r>
              <w:rPr>
                <w:rFonts w:ascii="Calibri" w:hAnsi="Calibri"/>
                <w:sz w:val="23"/>
                <w:szCs w:val="23"/>
              </w:rPr>
              <w:t>sign</w:t>
            </w:r>
            <w:r w:rsidR="00655CD2">
              <w:rPr>
                <w:rFonts w:ascii="Calibri" w:hAnsi="Calibri"/>
                <w:sz w:val="23"/>
                <w:szCs w:val="23"/>
              </w:rPr>
              <w:t>age</w:t>
            </w:r>
            <w:r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662B" w:rsidRPr="00600C3B" w:rsidRDefault="008F662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F662B" w:rsidRPr="00600C3B" w:rsidRDefault="008F662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F662B" w:rsidRPr="00600C3B" w:rsidRDefault="008F662B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2272B4" w:rsidP="002272B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Is there sufficient head clearance?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C33C6" w:rsidRPr="00600C3B" w:rsidTr="00E1191C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C33C6" w:rsidRDefault="004C33C6" w:rsidP="002272B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hanging pipes, brackets, trunking or other equipment suitably marked or protected?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Pr="00600C3B" w:rsidRDefault="004C33C6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3C6" w:rsidRPr="00600C3B" w:rsidRDefault="004C33C6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C33C6" w:rsidRPr="00600C3B" w:rsidRDefault="004C33C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7A21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417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lastRenderedPageBreak/>
              <w:t xml:space="preserve">Fire  - 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contact Campus Facilities Manager if problems with fire doors, extinguishers or notices</w:t>
            </w: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:rsidR="00A84DC1" w:rsidRPr="00600C3B" w:rsidRDefault="00A84DC1" w:rsidP="002F1E0B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flammable &amp; hazardous chemicals used &amp; stored safely? 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(Risk assessments needed for chemicals with hazard warning labels on container)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left w:val="nil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 w:rsidP="00B76FE3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exits &amp; escape routes free of obstructions?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doors clearly marked &amp; kept closed?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Do fire door closing mechanisms operate properly?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vision panels in doors unobstructed?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 w:rsidP="00BD04B7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extinguishers provided and tested annually?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(check last test date on label)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84DC1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 w:rsidP="00AC1943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up to date fire action notices displayed? 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(what to do in event of fire &amp; fire assembly points)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84DC1" w:rsidRPr="00600C3B" w:rsidRDefault="00A84DC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C1943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C1943" w:rsidRPr="00600C3B" w:rsidRDefault="00AC1943" w:rsidP="004A382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Can fire alarms be heard in all areas?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C1943" w:rsidRPr="00600C3B" w:rsidRDefault="00AC194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1943" w:rsidRPr="00600C3B" w:rsidRDefault="00AC194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C1943" w:rsidRPr="00600C3B" w:rsidRDefault="00AC194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C1943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C1943" w:rsidRPr="003D3252" w:rsidRDefault="00AC1943" w:rsidP="004A382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smoking rules followed?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C1943" w:rsidRPr="00600C3B" w:rsidRDefault="00AC194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1943" w:rsidRPr="00600C3B" w:rsidRDefault="00AC194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C1943" w:rsidRPr="00600C3B" w:rsidRDefault="00AC194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A3824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3824" w:rsidRPr="00600C3B" w:rsidRDefault="004A3824" w:rsidP="004A382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Is emergency lighting installed and operational? </w:t>
            </w:r>
            <w:r w:rsidRPr="004A3824">
              <w:rPr>
                <w:rFonts w:ascii="Calibri" w:hAnsi="Calibri"/>
                <w:i/>
                <w:sz w:val="23"/>
                <w:szCs w:val="23"/>
              </w:rPr>
              <w:t>(Check LED)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A3824" w:rsidRPr="00600C3B" w:rsidRDefault="004A382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3824" w:rsidRPr="00600C3B" w:rsidRDefault="004A382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A3824" w:rsidRPr="00600C3B" w:rsidRDefault="004A382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C33C6" w:rsidRPr="00600C3B" w:rsidTr="000E3835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C33C6" w:rsidRDefault="004C33C6" w:rsidP="004A382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smoke/heat detectors and break glass call points unobstructed?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33C6" w:rsidRPr="00600C3B" w:rsidRDefault="004C33C6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33C6" w:rsidRPr="00600C3B" w:rsidRDefault="004C33C6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C33C6" w:rsidRPr="00600C3B" w:rsidRDefault="004C33C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E3835" w:rsidRPr="00600C3B" w:rsidTr="00E1191C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0E3835" w:rsidRDefault="000E3835" w:rsidP="004009B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Is fire stopping in place and in good condition?(</w:t>
            </w:r>
            <w:r w:rsidRPr="004009BE">
              <w:rPr>
                <w:rFonts w:ascii="Calibri" w:hAnsi="Calibri"/>
                <w:i/>
                <w:sz w:val="23"/>
                <w:szCs w:val="23"/>
              </w:rPr>
              <w:t>check around cables</w:t>
            </w:r>
            <w:r w:rsidR="00E57F69" w:rsidRPr="004009BE">
              <w:rPr>
                <w:rFonts w:ascii="Calibri" w:hAnsi="Calibri"/>
                <w:i/>
                <w:sz w:val="23"/>
                <w:szCs w:val="23"/>
              </w:rPr>
              <w:t>, pipes</w:t>
            </w:r>
            <w:r w:rsidRPr="004009BE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E57F69" w:rsidRPr="004009BE">
              <w:rPr>
                <w:rFonts w:ascii="Calibri" w:hAnsi="Calibri"/>
                <w:i/>
                <w:sz w:val="23"/>
                <w:szCs w:val="23"/>
              </w:rPr>
              <w:t>and ducting passing through walls</w:t>
            </w:r>
            <w:r w:rsidR="00E57F69">
              <w:rPr>
                <w:rFonts w:ascii="Calibri" w:hAnsi="Calibri"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835" w:rsidRPr="00600C3B" w:rsidRDefault="000E3835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Pr="00600C3B" w:rsidRDefault="000E3835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0E3835" w:rsidRPr="00600C3B" w:rsidRDefault="000E3835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AC1943" w:rsidRPr="00600C3B" w:rsidTr="007A21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417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AC1943" w:rsidRPr="00600C3B" w:rsidRDefault="00AC1943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 xml:space="preserve">First Aid   - 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contact Occupational Health Service if problems regarding first aid</w:t>
            </w: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up to date posters displayed with names &amp; locations of trained first aiders?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first aid boxes clearly marked &amp; kept fully stocked</w:t>
            </w:r>
            <w:r>
              <w:rPr>
                <w:rFonts w:ascii="Calibri" w:hAnsi="Calibri"/>
                <w:sz w:val="23"/>
                <w:szCs w:val="23"/>
              </w:rPr>
              <w:t xml:space="preserve"> with stock that has not exceeded a given expiry date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127BE" w:rsidRPr="008F7BEC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>Do staff and students know how to access and use the online incident reporting system?</w:t>
            </w:r>
          </w:p>
          <w:p w:rsidR="00C127BE" w:rsidRPr="00600C3B" w:rsidRDefault="00C127BE" w:rsidP="00C127BE">
            <w:pPr>
              <w:rPr>
                <w:rFonts w:ascii="Calibri" w:hAnsi="Calibri"/>
                <w:i/>
                <w:sz w:val="23"/>
                <w:szCs w:val="23"/>
              </w:rPr>
            </w:pPr>
            <w:hyperlink r:id="rId10" w:history="1">
              <w:r w:rsidRPr="00831FA5">
                <w:rPr>
                  <w:rStyle w:val="Hyperlink"/>
                  <w:rFonts w:ascii="Calibri" w:hAnsi="Calibri"/>
                  <w:sz w:val="23"/>
                  <w:szCs w:val="23"/>
                </w:rPr>
                <w:t>https:/portal.gre.ac.uk/web/staff/staff-services</w:t>
              </w:r>
            </w:hyperlink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7A21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Fittings &amp; Equipment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fittings in good condition?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:rsidR="00C127BE" w:rsidRPr="00600C3B" w:rsidRDefault="00C127BE" w:rsidP="00C127B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(e.g. light fittings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,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socket outlets,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shelving etc.)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4A3824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hot, sharp or dangerous moving parts guarded?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instructions manuals available?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4009BE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4009BE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4009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127BE" w:rsidRPr="003F6EFF" w:rsidRDefault="00C127BE" w:rsidP="00C127B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Electrical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4009BE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there enough accessible power points to avoid overloading sockets?</w:t>
            </w:r>
          </w:p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4009BE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all portable electrical equipment tested regularly?</w:t>
            </w:r>
          </w:p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(tested every 3 years - check test labels)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electrical cabinets and panels in good condition?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Do all electrical equipment &amp; cables pass visual inspection?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suitable electrical warning notices displayed?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E1191C" w:rsidTr="007A21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417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C127BE" w:rsidRPr="00E1191C" w:rsidRDefault="00C127BE" w:rsidP="00C127B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Visual Inspection</w:t>
            </w: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bottom w:val="dashed" w:sz="4" w:space="0" w:color="auto"/>
            </w:tcBorders>
          </w:tcPr>
          <w:p w:rsidR="00C127BE" w:rsidRPr="00600C3B" w:rsidRDefault="00C127BE" w:rsidP="00C127BE">
            <w:pPr>
              <w:numPr>
                <w:ilvl w:val="0"/>
                <w:numId w:val="1"/>
              </w:num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is the cable </w:t>
            </w:r>
            <w:r>
              <w:rPr>
                <w:rFonts w:ascii="Calibri" w:hAnsi="Calibri"/>
                <w:sz w:val="23"/>
                <w:szCs w:val="23"/>
              </w:rPr>
              <w:t>free from damage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D095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numPr>
                <w:ilvl w:val="0"/>
                <w:numId w:val="1"/>
              </w:num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damage to the plug - is the casing intact and pins straight?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3E5B0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numPr>
                <w:ilvl w:val="0"/>
                <w:numId w:val="1"/>
              </w:num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is the lead intact without any joins?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7A216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3F6EFF" w:rsidRDefault="00C127BE" w:rsidP="00C127BE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3F6EFF">
              <w:rPr>
                <w:rFonts w:ascii="Calibri" w:hAnsi="Calibri"/>
                <w:sz w:val="23"/>
                <w:szCs w:val="23"/>
              </w:rPr>
              <w:t>the outer covering of the cable is gripped where it enters the plug or equipment</w:t>
            </w:r>
            <w:r w:rsidRPr="003F6EFF">
              <w:rPr>
                <w:rFonts w:ascii="Calibri" w:hAnsi="Calibri"/>
                <w:sz w:val="23"/>
                <w:szCs w:val="23"/>
              </w:rPr>
              <w:br/>
              <w:t>the plug, equipment or socket is free from indications of overheating (eg brown burn marks)</w:t>
            </w:r>
          </w:p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label any faulty equipment with ‘do not use’ signs &amp; take out of use until checked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and passed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by an electrician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877F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Other Hazards/Notes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877F0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877F0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877F0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127BE" w:rsidRPr="00600C3B" w:rsidTr="00877F0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:rsidR="00C127BE" w:rsidRPr="00600C3B" w:rsidRDefault="00C127BE" w:rsidP="00C127B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E" w:rsidRPr="00600C3B" w:rsidRDefault="00C127BE" w:rsidP="00C127B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C52BAE" w:rsidRPr="004009BE" w:rsidRDefault="00C52BAE" w:rsidP="00646CB1">
      <w:pPr>
        <w:rPr>
          <w:rFonts w:ascii="Calibri" w:hAnsi="Calibri"/>
          <w:sz w:val="4"/>
          <w:szCs w:val="4"/>
        </w:rPr>
      </w:pPr>
    </w:p>
    <w:sectPr w:rsidR="00C52BAE" w:rsidRPr="004009BE" w:rsidSect="00B40524">
      <w:footerReference w:type="default" r:id="rId11"/>
      <w:pgSz w:w="16840" w:h="11907" w:orient="landscape" w:code="9"/>
      <w:pgMar w:top="510" w:right="851" w:bottom="567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1A" w:rsidRDefault="00BD521A">
      <w:r>
        <w:separator/>
      </w:r>
    </w:p>
  </w:endnote>
  <w:endnote w:type="continuationSeparator" w:id="0">
    <w:p w:rsidR="00BD521A" w:rsidRDefault="00BD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BE" w:rsidRPr="00DA5629" w:rsidRDefault="004009BE" w:rsidP="00DA5629">
    <w:pPr>
      <w:pStyle w:val="Footer"/>
      <w:jc w:val="center"/>
      <w:rPr>
        <w:b/>
      </w:rPr>
    </w:pPr>
    <w:r w:rsidRPr="00DA5629">
      <w:rPr>
        <w:rStyle w:val="PageNumber"/>
        <w:b/>
      </w:rPr>
      <w:fldChar w:fldCharType="begin"/>
    </w:r>
    <w:r w:rsidRPr="00DA5629">
      <w:rPr>
        <w:rStyle w:val="PageNumber"/>
        <w:b/>
      </w:rPr>
      <w:instrText xml:space="preserve"> PAGE </w:instrText>
    </w:r>
    <w:r w:rsidRPr="00DA5629">
      <w:rPr>
        <w:rStyle w:val="PageNumber"/>
        <w:b/>
      </w:rPr>
      <w:fldChar w:fldCharType="separate"/>
    </w:r>
    <w:r>
      <w:rPr>
        <w:rStyle w:val="PageNumber"/>
        <w:b/>
        <w:noProof/>
      </w:rPr>
      <w:t>4</w:t>
    </w:r>
    <w:r w:rsidRPr="00DA562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4077"/>
      <w:gridCol w:w="3672"/>
      <w:gridCol w:w="1998"/>
    </w:tblGrid>
    <w:tr w:rsidR="004009BE" w:rsidRPr="00420F11" w:rsidTr="009E2024">
      <w:tblPrEx>
        <w:tblCellMar>
          <w:top w:w="0" w:type="dxa"/>
          <w:bottom w:w="0" w:type="dxa"/>
        </w:tblCellMar>
      </w:tblPrEx>
      <w:tc>
        <w:tcPr>
          <w:tcW w:w="4077" w:type="dxa"/>
        </w:tcPr>
        <w:p w:rsidR="004009BE" w:rsidRPr="00420F11" w:rsidRDefault="004009BE" w:rsidP="009E2024">
          <w:pPr>
            <w:rPr>
              <w:rFonts w:ascii="Calibri" w:hAnsi="Calibri" w:cs="Arial"/>
              <w:sz w:val="18"/>
              <w:szCs w:val="18"/>
            </w:rPr>
          </w:pPr>
        </w:p>
        <w:p w:rsidR="004009BE" w:rsidRPr="00420F11" w:rsidRDefault="004009BE" w:rsidP="009E2024">
          <w:pPr>
            <w:rPr>
              <w:rFonts w:ascii="Calibri" w:hAnsi="Calibri" w:cs="Arial"/>
              <w:sz w:val="18"/>
              <w:szCs w:val="18"/>
            </w:rPr>
          </w:pPr>
        </w:p>
        <w:p w:rsidR="004009BE" w:rsidRPr="00420F11" w:rsidRDefault="004009BE" w:rsidP="009E2024">
          <w:pPr>
            <w:rPr>
              <w:rFonts w:ascii="Calibri" w:hAnsi="Calibri" w:cs="Arial"/>
              <w:sz w:val="18"/>
              <w:szCs w:val="18"/>
            </w:rPr>
          </w:pPr>
        </w:p>
        <w:p w:rsidR="004009BE" w:rsidRPr="00420F11" w:rsidRDefault="004009BE" w:rsidP="009E2024">
          <w:pPr>
            <w:rPr>
              <w:rFonts w:ascii="Calibri" w:hAnsi="Calibri" w:cs="Arial"/>
              <w:b/>
              <w:sz w:val="18"/>
              <w:szCs w:val="18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>safetyunit@gre.ac.uk</w:t>
          </w:r>
        </w:p>
        <w:p w:rsidR="004009BE" w:rsidRPr="00420F11" w:rsidRDefault="004009BE" w:rsidP="009E2024">
          <w:pPr>
            <w:ind w:right="-567"/>
            <w:rPr>
              <w:rFonts w:ascii="Calibri" w:hAnsi="Calibri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April 2012</w:t>
          </w:r>
          <w:r w:rsidR="007B090E">
            <w:rPr>
              <w:rFonts w:ascii="Calibri" w:hAnsi="Calibri" w:cs="Arial"/>
              <w:b/>
              <w:sz w:val="18"/>
              <w:szCs w:val="18"/>
            </w:rPr>
            <w:t xml:space="preserve"> (reviewed Feb 2018)</w:t>
          </w:r>
        </w:p>
      </w:tc>
      <w:tc>
        <w:tcPr>
          <w:tcW w:w="3672" w:type="dxa"/>
        </w:tcPr>
        <w:p w:rsidR="004009BE" w:rsidRPr="00420F11" w:rsidRDefault="009244D9" w:rsidP="009E2024">
          <w:pPr>
            <w:rPr>
              <w:rFonts w:ascii="Calibri" w:hAnsi="Calibri" w:cs="Arial"/>
            </w:rPr>
          </w:pPr>
          <w:r>
            <w:rPr>
              <w:noProof/>
            </w:rPr>
            <w:drawing>
              <wp:inline distT="0" distB="0" distL="0" distR="0">
                <wp:extent cx="2240280" cy="640080"/>
                <wp:effectExtent l="0" t="0" r="7620" b="7620"/>
                <wp:docPr id="2" name="Picture 2" descr="cid:image003.png@01D26FEE.8D74B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png@01D26FEE.8D74B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02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</w:tcPr>
        <w:p w:rsidR="004009BE" w:rsidRPr="00420F11" w:rsidRDefault="004009BE" w:rsidP="009E2024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:rsidR="004009BE" w:rsidRPr="00420F11" w:rsidRDefault="004009BE" w:rsidP="009E2024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:rsidR="004009BE" w:rsidRPr="00420F11" w:rsidRDefault="004009BE" w:rsidP="009E2024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:rsidR="004009BE" w:rsidRPr="00420F11" w:rsidRDefault="004009BE" w:rsidP="009E2024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:rsidR="004009BE" w:rsidRPr="00420F11" w:rsidRDefault="004009BE" w:rsidP="009E2024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Page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PAGE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9244D9">
            <w:rPr>
              <w:rFonts w:ascii="Calibri" w:hAnsi="Calibri" w:cs="Arial"/>
              <w:b/>
              <w:noProof/>
              <w:sz w:val="18"/>
              <w:szCs w:val="18"/>
            </w:rPr>
            <w:t>1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 of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NUMPAGES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9244D9">
            <w:rPr>
              <w:rFonts w:ascii="Calibri" w:hAnsi="Calibri" w:cs="Arial"/>
              <w:b/>
              <w:noProof/>
              <w:sz w:val="18"/>
              <w:szCs w:val="18"/>
            </w:rPr>
            <w:t>4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</w:p>
      </w:tc>
    </w:tr>
  </w:tbl>
  <w:p w:rsidR="004009BE" w:rsidRPr="00D04554" w:rsidRDefault="004009BE" w:rsidP="009E2024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BE" w:rsidRPr="003D0957" w:rsidRDefault="004009BE" w:rsidP="00DA5629">
    <w:pPr>
      <w:pStyle w:val="Footer"/>
      <w:jc w:val="center"/>
      <w:rPr>
        <w:rFonts w:ascii="Calibri" w:hAnsi="Calibri"/>
        <w:b/>
        <w:sz w:val="18"/>
        <w:szCs w:val="18"/>
      </w:rPr>
    </w:pPr>
    <w:r w:rsidRPr="003D0957">
      <w:rPr>
        <w:rStyle w:val="PageNumber"/>
        <w:rFonts w:ascii="Calibri" w:hAnsi="Calibri"/>
        <w:b/>
        <w:sz w:val="18"/>
        <w:szCs w:val="18"/>
      </w:rPr>
      <w:fldChar w:fldCharType="begin"/>
    </w:r>
    <w:r w:rsidRPr="003D0957">
      <w:rPr>
        <w:rStyle w:val="PageNumber"/>
        <w:rFonts w:ascii="Calibri" w:hAnsi="Calibri"/>
        <w:b/>
        <w:sz w:val="18"/>
        <w:szCs w:val="18"/>
      </w:rPr>
      <w:instrText xml:space="preserve"> PAGE </w:instrText>
    </w:r>
    <w:r w:rsidRPr="003D0957">
      <w:rPr>
        <w:rStyle w:val="PageNumber"/>
        <w:rFonts w:ascii="Calibri" w:hAnsi="Calibri"/>
        <w:b/>
        <w:sz w:val="18"/>
        <w:szCs w:val="18"/>
      </w:rPr>
      <w:fldChar w:fldCharType="separate"/>
    </w:r>
    <w:r w:rsidR="009244D9">
      <w:rPr>
        <w:rStyle w:val="PageNumber"/>
        <w:rFonts w:ascii="Calibri" w:hAnsi="Calibri"/>
        <w:b/>
        <w:noProof/>
        <w:sz w:val="18"/>
        <w:szCs w:val="18"/>
      </w:rPr>
      <w:t>1</w:t>
    </w:r>
    <w:r w:rsidRPr="003D0957">
      <w:rPr>
        <w:rStyle w:val="PageNumber"/>
        <w:rFonts w:ascii="Calibri" w:hAnsi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1A" w:rsidRDefault="00BD521A">
      <w:r>
        <w:separator/>
      </w:r>
    </w:p>
  </w:footnote>
  <w:footnote w:type="continuationSeparator" w:id="0">
    <w:p w:rsidR="00BD521A" w:rsidRDefault="00BD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A633C3"/>
    <w:multiLevelType w:val="hybridMultilevel"/>
    <w:tmpl w:val="DD2A16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943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892606"/>
    <w:multiLevelType w:val="hybridMultilevel"/>
    <w:tmpl w:val="FBA47C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C"/>
    <w:rsid w:val="00003B49"/>
    <w:rsid w:val="0000485A"/>
    <w:rsid w:val="00011707"/>
    <w:rsid w:val="00012B39"/>
    <w:rsid w:val="0006542B"/>
    <w:rsid w:val="000729B8"/>
    <w:rsid w:val="000D27BB"/>
    <w:rsid w:val="000E3835"/>
    <w:rsid w:val="00102D8B"/>
    <w:rsid w:val="00163DA3"/>
    <w:rsid w:val="001C5FC8"/>
    <w:rsid w:val="0020569D"/>
    <w:rsid w:val="002272B4"/>
    <w:rsid w:val="00245DC9"/>
    <w:rsid w:val="002666BF"/>
    <w:rsid w:val="00296BA4"/>
    <w:rsid w:val="00296E98"/>
    <w:rsid w:val="002B659B"/>
    <w:rsid w:val="002F1E0B"/>
    <w:rsid w:val="003069D3"/>
    <w:rsid w:val="00320B5D"/>
    <w:rsid w:val="003212B8"/>
    <w:rsid w:val="0032512A"/>
    <w:rsid w:val="00335939"/>
    <w:rsid w:val="003B242C"/>
    <w:rsid w:val="003B6FE3"/>
    <w:rsid w:val="003D0957"/>
    <w:rsid w:val="003D3252"/>
    <w:rsid w:val="003E3E4B"/>
    <w:rsid w:val="003E466D"/>
    <w:rsid w:val="003E5B04"/>
    <w:rsid w:val="003F374E"/>
    <w:rsid w:val="003F6EFF"/>
    <w:rsid w:val="004009BE"/>
    <w:rsid w:val="00402E17"/>
    <w:rsid w:val="00427E45"/>
    <w:rsid w:val="00481B2B"/>
    <w:rsid w:val="004A3824"/>
    <w:rsid w:val="004C0F6C"/>
    <w:rsid w:val="004C26AE"/>
    <w:rsid w:val="004C33C6"/>
    <w:rsid w:val="004D5A9A"/>
    <w:rsid w:val="00527D0B"/>
    <w:rsid w:val="00543E8D"/>
    <w:rsid w:val="00562643"/>
    <w:rsid w:val="00572670"/>
    <w:rsid w:val="00590AB0"/>
    <w:rsid w:val="005959C0"/>
    <w:rsid w:val="005F465D"/>
    <w:rsid w:val="00600C3B"/>
    <w:rsid w:val="00604AC8"/>
    <w:rsid w:val="00643EED"/>
    <w:rsid w:val="00646CB1"/>
    <w:rsid w:val="0065403F"/>
    <w:rsid w:val="00654E2B"/>
    <w:rsid w:val="00655CD2"/>
    <w:rsid w:val="006B3E5F"/>
    <w:rsid w:val="007727CB"/>
    <w:rsid w:val="007A216A"/>
    <w:rsid w:val="007A34EA"/>
    <w:rsid w:val="007A6614"/>
    <w:rsid w:val="007B090E"/>
    <w:rsid w:val="007F23E4"/>
    <w:rsid w:val="008700CC"/>
    <w:rsid w:val="00874C11"/>
    <w:rsid w:val="00877F0D"/>
    <w:rsid w:val="008B0B9C"/>
    <w:rsid w:val="008B527B"/>
    <w:rsid w:val="008C1992"/>
    <w:rsid w:val="008E32A3"/>
    <w:rsid w:val="008F662B"/>
    <w:rsid w:val="0091324C"/>
    <w:rsid w:val="0091719B"/>
    <w:rsid w:val="009244D9"/>
    <w:rsid w:val="00937683"/>
    <w:rsid w:val="0096197E"/>
    <w:rsid w:val="009B20CC"/>
    <w:rsid w:val="009B5C76"/>
    <w:rsid w:val="009C5772"/>
    <w:rsid w:val="009D4AAC"/>
    <w:rsid w:val="009E0374"/>
    <w:rsid w:val="009E2024"/>
    <w:rsid w:val="009E22AB"/>
    <w:rsid w:val="00A32552"/>
    <w:rsid w:val="00A374BC"/>
    <w:rsid w:val="00A64A00"/>
    <w:rsid w:val="00A84DC1"/>
    <w:rsid w:val="00AA2634"/>
    <w:rsid w:val="00AB140A"/>
    <w:rsid w:val="00AB72DF"/>
    <w:rsid w:val="00AC1943"/>
    <w:rsid w:val="00B02542"/>
    <w:rsid w:val="00B02733"/>
    <w:rsid w:val="00B40524"/>
    <w:rsid w:val="00B45717"/>
    <w:rsid w:val="00B71594"/>
    <w:rsid w:val="00B76FE3"/>
    <w:rsid w:val="00B87BB9"/>
    <w:rsid w:val="00BA0C65"/>
    <w:rsid w:val="00BC4A31"/>
    <w:rsid w:val="00BD04B7"/>
    <w:rsid w:val="00BD521A"/>
    <w:rsid w:val="00BF510D"/>
    <w:rsid w:val="00C0290B"/>
    <w:rsid w:val="00C127BE"/>
    <w:rsid w:val="00C167B3"/>
    <w:rsid w:val="00C2401F"/>
    <w:rsid w:val="00C377CF"/>
    <w:rsid w:val="00C52BAE"/>
    <w:rsid w:val="00C85183"/>
    <w:rsid w:val="00C905E8"/>
    <w:rsid w:val="00CA75B7"/>
    <w:rsid w:val="00D04DF0"/>
    <w:rsid w:val="00D2692D"/>
    <w:rsid w:val="00D63A86"/>
    <w:rsid w:val="00D725A2"/>
    <w:rsid w:val="00D87125"/>
    <w:rsid w:val="00D95CD1"/>
    <w:rsid w:val="00DA188B"/>
    <w:rsid w:val="00DA5629"/>
    <w:rsid w:val="00DF0594"/>
    <w:rsid w:val="00E1191C"/>
    <w:rsid w:val="00E12DDB"/>
    <w:rsid w:val="00E57342"/>
    <w:rsid w:val="00E57F51"/>
    <w:rsid w:val="00E57F69"/>
    <w:rsid w:val="00E67BC1"/>
    <w:rsid w:val="00E70049"/>
    <w:rsid w:val="00E80E75"/>
    <w:rsid w:val="00E87FBB"/>
    <w:rsid w:val="00EE3BAC"/>
    <w:rsid w:val="00EE4592"/>
    <w:rsid w:val="00F11556"/>
    <w:rsid w:val="00F4124F"/>
    <w:rsid w:val="00F77928"/>
    <w:rsid w:val="00FC738C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332B9A-5025-45F4-958F-4B27F28C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DA18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1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6CB1"/>
    <w:rPr>
      <w:sz w:val="24"/>
    </w:rPr>
  </w:style>
  <w:style w:type="character" w:customStyle="1" w:styleId="FooterChar">
    <w:name w:val="Footer Char"/>
    <w:link w:val="Footer"/>
    <w:uiPriority w:val="99"/>
    <w:rsid w:val="009E2024"/>
    <w:rPr>
      <w:sz w:val="24"/>
    </w:rPr>
  </w:style>
  <w:style w:type="character" w:styleId="Hyperlink">
    <w:name w:val="Hyperlink"/>
    <w:rsid w:val="004A38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4D9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portal.gre.ac.uk/web/staff/staff-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FEE.8D74B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3E08-7FF2-435E-9709-22F16BF8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this office inspection</vt:lpstr>
    </vt:vector>
  </TitlesOfParts>
  <Company>the University of Greenwich</Company>
  <LinksUpToDate>false</LinksUpToDate>
  <CharactersWithSpaces>4511</CharactersWithSpaces>
  <SharedDoc>false</SharedDoc>
  <HLinks>
    <vt:vector size="12" baseType="variant"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https://portal.gre.ac.uk/web/staff/staff-services</vt:lpwstr>
      </vt:variant>
      <vt:variant>
        <vt:lpwstr/>
      </vt:variant>
      <vt:variant>
        <vt:i4>3407877</vt:i4>
      </vt:variant>
      <vt:variant>
        <vt:i4>6722</vt:i4>
      </vt:variant>
      <vt:variant>
        <vt:i4>1026</vt:i4>
      </vt:variant>
      <vt:variant>
        <vt:i4>1</vt:i4>
      </vt:variant>
      <vt:variant>
        <vt:lpwstr>cid:image003.png@01D26FEE.8D74B020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this office inspection</dc:title>
  <dc:subject/>
  <dc:creator>hk40</dc:creator>
  <cp:keywords/>
  <dc:description/>
  <cp:lastModifiedBy>Joanne Keys</cp:lastModifiedBy>
  <cp:revision>2</cp:revision>
  <cp:lastPrinted>2011-03-11T14:44:00Z</cp:lastPrinted>
  <dcterms:created xsi:type="dcterms:W3CDTF">2018-04-17T11:41:00Z</dcterms:created>
  <dcterms:modified xsi:type="dcterms:W3CDTF">2018-04-17T11:41:00Z</dcterms:modified>
</cp:coreProperties>
</file>